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FF88" w14:textId="77777777" w:rsidR="00DE099A" w:rsidRPr="00BF2451" w:rsidRDefault="00DE099A" w:rsidP="00DE099A">
      <w:pPr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F2451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1C680CEE" w14:textId="40A378D3" w:rsidR="00DE099A" w:rsidRPr="00BF2451" w:rsidRDefault="00DE099A" w:rsidP="00DE099A">
      <w:pPr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F2451">
        <w:rPr>
          <w:rFonts w:ascii="Times New Roman" w:hAnsi="Times New Roman"/>
          <w:b/>
          <w:bCs/>
          <w:sz w:val="28"/>
          <w:szCs w:val="28"/>
        </w:rPr>
        <w:t xml:space="preserve">CABINET </w:t>
      </w:r>
      <w:r w:rsidR="00846825" w:rsidRPr="00BF2451">
        <w:rPr>
          <w:rFonts w:ascii="Times New Roman" w:hAnsi="Times New Roman"/>
          <w:b/>
          <w:bCs/>
          <w:sz w:val="28"/>
          <w:szCs w:val="28"/>
        </w:rPr>
        <w:t>VICE</w:t>
      </w:r>
      <w:r w:rsidRPr="00BF2451">
        <w:rPr>
          <w:rFonts w:ascii="Times New Roman" w:hAnsi="Times New Roman"/>
          <w:b/>
          <w:bCs/>
          <w:sz w:val="28"/>
          <w:szCs w:val="28"/>
        </w:rPr>
        <w:t>PRIMAR</w:t>
      </w:r>
      <w:r w:rsidRPr="00BF2451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</w:p>
    <w:p w14:paraId="5EC4B823" w14:textId="7A2E3050" w:rsidR="00DE099A" w:rsidRPr="00BF2451" w:rsidRDefault="00DE099A" w:rsidP="00DE099A">
      <w:pPr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BF2451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455DE8" w:rsidRPr="00BF2451">
        <w:rPr>
          <w:rFonts w:ascii="Times New Roman" w:hAnsi="Times New Roman"/>
          <w:b/>
          <w:bCs/>
          <w:sz w:val="28"/>
          <w:szCs w:val="28"/>
        </w:rPr>
        <w:t>37844/25.06.2024</w:t>
      </w:r>
    </w:p>
    <w:p w14:paraId="3BD900F7" w14:textId="77777777" w:rsidR="00DE099A" w:rsidRPr="00870D6C" w:rsidRDefault="00DE099A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2756D176" w14:textId="77777777" w:rsidR="00870D6C" w:rsidRDefault="00870D6C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353E83BF" w14:textId="79911BA3" w:rsidR="00BF2451" w:rsidRDefault="00BF2451" w:rsidP="00BF2451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46825">
        <w:rPr>
          <w:rFonts w:ascii="Times New Roman" w:hAnsi="Times New Roman"/>
          <w:sz w:val="28"/>
          <w:szCs w:val="28"/>
        </w:rPr>
        <w:t>Tămășan Ilie</w:t>
      </w:r>
      <w:r>
        <w:rPr>
          <w:rFonts w:ascii="Times New Roman" w:hAnsi="Times New Roman"/>
          <w:sz w:val="28"/>
          <w:szCs w:val="28"/>
        </w:rPr>
        <w:t>ș</w:t>
      </w:r>
      <w:r w:rsidRPr="00846825">
        <w:rPr>
          <w:rFonts w:ascii="Times New Roman" w:hAnsi="Times New Roman"/>
          <w:sz w:val="28"/>
          <w:szCs w:val="28"/>
        </w:rPr>
        <w:t xml:space="preserve"> Cristina</w:t>
      </w:r>
      <w:r>
        <w:rPr>
          <w:rFonts w:ascii="Times New Roman" w:hAnsi="Times New Roman"/>
          <w:sz w:val="28"/>
          <w:szCs w:val="28"/>
        </w:rPr>
        <w:t xml:space="preserve">, Viceprimar al municipiului Satu Mare, </w:t>
      </w:r>
      <w:r w:rsidRPr="00846825">
        <w:rPr>
          <w:rFonts w:ascii="Times New Roman" w:hAnsi="Times New Roman"/>
          <w:sz w:val="28"/>
          <w:szCs w:val="28"/>
        </w:rPr>
        <w:t xml:space="preserve">    </w:t>
      </w:r>
    </w:p>
    <w:p w14:paraId="3CAB7AC8" w14:textId="53008108" w:rsidR="00DE099A" w:rsidRPr="00870D6C" w:rsidRDefault="00DE099A" w:rsidP="00BF2451">
      <w:pPr>
        <w:tabs>
          <w:tab w:val="left" w:pos="142"/>
        </w:tabs>
        <w:ind w:hanging="284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 xml:space="preserve">       </w:t>
      </w:r>
      <w:r w:rsidR="00BF2451">
        <w:rPr>
          <w:rFonts w:ascii="Times New Roman" w:hAnsi="Times New Roman"/>
          <w:sz w:val="28"/>
          <w:szCs w:val="28"/>
        </w:rPr>
        <w:tab/>
      </w:r>
      <w:r w:rsidR="00BF2451">
        <w:rPr>
          <w:rFonts w:ascii="Times New Roman" w:hAnsi="Times New Roman"/>
          <w:sz w:val="28"/>
          <w:szCs w:val="28"/>
        </w:rPr>
        <w:tab/>
      </w:r>
      <w:r w:rsidRPr="00870D6C">
        <w:rPr>
          <w:rFonts w:ascii="Times New Roman" w:hAnsi="Times New Roman"/>
          <w:sz w:val="28"/>
          <w:szCs w:val="28"/>
        </w:rPr>
        <w:t xml:space="preserve">În temeiul prevederilor art. 136 alin. (1) din Ordonanța de Urgență a Guvernului nr. 57/2019 privind Codul administrativ, </w:t>
      </w:r>
      <w:r w:rsidR="00BF245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870D6C">
        <w:rPr>
          <w:rFonts w:ascii="Times New Roman" w:hAnsi="Times New Roman"/>
          <w:sz w:val="28"/>
          <w:szCs w:val="28"/>
        </w:rPr>
        <w:t>îmi exprim inițiativa în promovarea unui proiect de hotărâre având ca obiect ”</w:t>
      </w:r>
      <w:r w:rsidR="00455DE8" w:rsidRPr="00455DE8">
        <w:rPr>
          <w:rFonts w:ascii="Times New Roman" w:hAnsi="Times New Roman"/>
          <w:sz w:val="28"/>
          <w:szCs w:val="28"/>
        </w:rPr>
        <w:t xml:space="preserve"> aprobarea ieșirii din indiviziune cu privire la imobilul teren înscris în CF nr. 155847 Satu Mare</w:t>
      </w:r>
      <w:r w:rsidRPr="00455DE8">
        <w:rPr>
          <w:rFonts w:ascii="Times New Roman" w:hAnsi="Times New Roman"/>
          <w:sz w:val="28"/>
          <w:szCs w:val="28"/>
        </w:rPr>
        <w:t>”</w:t>
      </w:r>
      <w:r w:rsidR="00BF2451">
        <w:rPr>
          <w:rFonts w:ascii="Times New Roman" w:hAnsi="Times New Roman"/>
          <w:sz w:val="28"/>
          <w:szCs w:val="28"/>
        </w:rPr>
        <w:t>, proiect î</w:t>
      </w:r>
      <w:r w:rsidRPr="00870D6C">
        <w:rPr>
          <w:rFonts w:ascii="Times New Roman" w:hAnsi="Times New Roman"/>
          <w:sz w:val="28"/>
          <w:szCs w:val="28"/>
        </w:rPr>
        <w:t>n susținerea căruia formulez prezentul</w:t>
      </w:r>
    </w:p>
    <w:p w14:paraId="370FCC60" w14:textId="77777777" w:rsidR="00870D6C" w:rsidRPr="00BF2451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</w:rPr>
      </w:pPr>
      <w:r w:rsidRPr="00BF2451">
        <w:rPr>
          <w:rFonts w:ascii="Times New Roman" w:eastAsia="Calibri" w:hAnsi="Times New Roman"/>
          <w:bCs/>
          <w:sz w:val="28"/>
          <w:szCs w:val="28"/>
        </w:rPr>
        <w:t xml:space="preserve">                     </w:t>
      </w:r>
    </w:p>
    <w:p w14:paraId="19921271" w14:textId="6DCA2D21" w:rsidR="00DE099A" w:rsidRPr="002010BE" w:rsidRDefault="00870D6C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</w:rPr>
      </w:pPr>
      <w:r w:rsidRPr="00BF2451">
        <w:rPr>
          <w:rFonts w:ascii="Times New Roman" w:eastAsia="Calibri" w:hAnsi="Times New Roman"/>
          <w:bCs/>
          <w:sz w:val="28"/>
          <w:szCs w:val="28"/>
        </w:rPr>
        <w:t xml:space="preserve">                   </w:t>
      </w:r>
      <w:r w:rsidR="00DE099A" w:rsidRPr="00BF2451">
        <w:rPr>
          <w:rFonts w:ascii="Times New Roman" w:eastAsia="Calibri" w:hAnsi="Times New Roman"/>
          <w:bCs/>
          <w:sz w:val="28"/>
          <w:szCs w:val="28"/>
        </w:rPr>
        <w:t xml:space="preserve">   </w:t>
      </w:r>
      <w:r w:rsidR="00DE099A" w:rsidRPr="002010BE">
        <w:rPr>
          <w:rFonts w:ascii="Times New Roman" w:eastAsia="Calibri" w:hAnsi="Times New Roman"/>
          <w:bCs/>
          <w:sz w:val="28"/>
          <w:szCs w:val="28"/>
        </w:rPr>
        <w:t>REFERAT DE APROBARE</w:t>
      </w:r>
    </w:p>
    <w:p w14:paraId="77096367" w14:textId="77777777" w:rsidR="00AF1740" w:rsidRPr="002010BE" w:rsidRDefault="00AF1740" w:rsidP="00AF1740">
      <w:pPr>
        <w:rPr>
          <w:rFonts w:eastAsia="Calibri"/>
        </w:rPr>
      </w:pPr>
    </w:p>
    <w:p w14:paraId="13DA2CFB" w14:textId="77777777" w:rsidR="00DE099A" w:rsidRPr="00870D6C" w:rsidRDefault="00DE099A" w:rsidP="00455DE8">
      <w:pPr>
        <w:jc w:val="both"/>
        <w:rPr>
          <w:rFonts w:ascii="Times New Roman" w:hAnsi="Times New Roman"/>
          <w:sz w:val="28"/>
          <w:szCs w:val="28"/>
        </w:rPr>
      </w:pPr>
    </w:p>
    <w:p w14:paraId="2E03D602" w14:textId="5562E673" w:rsidR="00455DE8" w:rsidRDefault="00DE099A" w:rsidP="00455DE8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 xml:space="preserve"> </w:t>
      </w:r>
      <w:r w:rsidR="00455DE8">
        <w:rPr>
          <w:rFonts w:ascii="Times New Roman" w:hAnsi="Times New Roman"/>
          <w:sz w:val="28"/>
          <w:szCs w:val="28"/>
        </w:rPr>
        <w:t xml:space="preserve">          A</w:t>
      </w:r>
      <w:r w:rsidR="00976A41" w:rsidRPr="00870D6C">
        <w:rPr>
          <w:rFonts w:ascii="Times New Roman" w:hAnsi="Times New Roman"/>
          <w:sz w:val="28"/>
          <w:szCs w:val="28"/>
        </w:rPr>
        <w:t>vând în vedere</w:t>
      </w:r>
      <w:r w:rsidR="00870D6C" w:rsidRPr="00870D6C">
        <w:rPr>
          <w:rFonts w:ascii="Times New Roman" w:hAnsi="Times New Roman"/>
          <w:sz w:val="28"/>
          <w:szCs w:val="28"/>
        </w:rPr>
        <w:t xml:space="preserve"> adresa</w:t>
      </w:r>
      <w:r w:rsidR="00455DE8" w:rsidRPr="00455DE8">
        <w:rPr>
          <w:rFonts w:ascii="Times New Roman" w:hAnsi="Times New Roman"/>
          <w:sz w:val="28"/>
          <w:szCs w:val="28"/>
        </w:rPr>
        <w:t xml:space="preserve"> înregistrată la Primăria Municipiului Satu Mare sub nr. 74965/22.12.2023</w:t>
      </w:r>
      <w:r w:rsidR="00455DE8">
        <w:rPr>
          <w:rFonts w:ascii="Times New Roman" w:hAnsi="Times New Roman"/>
          <w:sz w:val="28"/>
          <w:szCs w:val="28"/>
        </w:rPr>
        <w:t xml:space="preserve"> prin care</w:t>
      </w:r>
      <w:r w:rsidR="00870D6C" w:rsidRPr="00870D6C">
        <w:rPr>
          <w:rFonts w:ascii="Times New Roman" w:hAnsi="Times New Roman"/>
          <w:sz w:val="28"/>
          <w:szCs w:val="28"/>
        </w:rPr>
        <w:t xml:space="preserve"> </w:t>
      </w:r>
      <w:bookmarkStart w:id="0" w:name="_Hlk169512570"/>
      <w:r w:rsidR="00455DE8" w:rsidRPr="00455DE8">
        <w:rPr>
          <w:rFonts w:ascii="Times New Roman" w:hAnsi="Times New Roman"/>
          <w:sz w:val="28"/>
          <w:szCs w:val="28"/>
        </w:rPr>
        <w:t xml:space="preserve">doamna Poștaș Domnița </w:t>
      </w:r>
      <w:bookmarkEnd w:id="0"/>
      <w:r w:rsidR="00455DE8" w:rsidRPr="00455DE8">
        <w:rPr>
          <w:rFonts w:ascii="Times New Roman" w:hAnsi="Times New Roman"/>
          <w:sz w:val="28"/>
          <w:szCs w:val="28"/>
        </w:rPr>
        <w:t>solicită acordul Municipiului Satu Mare, în calitate de coproprietar al imobilului situat în Satu</w:t>
      </w:r>
      <w:r w:rsidR="00455DE8">
        <w:rPr>
          <w:rFonts w:ascii="Times New Roman" w:hAnsi="Times New Roman"/>
          <w:sz w:val="28"/>
          <w:szCs w:val="28"/>
        </w:rPr>
        <w:t xml:space="preserve"> </w:t>
      </w:r>
      <w:r w:rsidR="00455DE8" w:rsidRPr="00455DE8">
        <w:rPr>
          <w:rFonts w:ascii="Times New Roman" w:hAnsi="Times New Roman"/>
          <w:sz w:val="28"/>
          <w:szCs w:val="28"/>
        </w:rPr>
        <w:t>Mare, str. Horea nr. 10 în vederea ieșirii din indiviziune</w:t>
      </w:r>
      <w:r w:rsidR="00BF2451">
        <w:rPr>
          <w:rFonts w:ascii="Times New Roman" w:hAnsi="Times New Roman"/>
          <w:sz w:val="28"/>
          <w:szCs w:val="28"/>
        </w:rPr>
        <w:t>,</w:t>
      </w:r>
      <w:r w:rsidR="00455DE8">
        <w:rPr>
          <w:rFonts w:ascii="Times New Roman" w:hAnsi="Times New Roman"/>
          <w:sz w:val="28"/>
          <w:szCs w:val="28"/>
        </w:rPr>
        <w:t xml:space="preserve"> se impune aprobarea unei hotărâri în acest sens.</w:t>
      </w:r>
    </w:p>
    <w:p w14:paraId="0654099A" w14:textId="4E2F9BC0" w:rsidR="00455DE8" w:rsidRPr="00455DE8" w:rsidRDefault="00455DE8" w:rsidP="00455DE8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55DE8">
        <w:rPr>
          <w:rFonts w:ascii="Times New Roman" w:hAnsi="Times New Roman"/>
          <w:sz w:val="28"/>
          <w:szCs w:val="28"/>
        </w:rPr>
        <w:t xml:space="preserve">În susținerea cererii petenta a depus o documentație cadastrală denumită </w:t>
      </w:r>
      <w:r w:rsidR="00846825">
        <w:rPr>
          <w:rFonts w:ascii="Times New Roman" w:hAnsi="Times New Roman"/>
          <w:sz w:val="28"/>
          <w:szCs w:val="28"/>
        </w:rPr>
        <w:t xml:space="preserve">   </w:t>
      </w:r>
      <w:r w:rsidRPr="00455DE8">
        <w:rPr>
          <w:rFonts w:ascii="Times New Roman" w:hAnsi="Times New Roman"/>
          <w:sz w:val="28"/>
          <w:szCs w:val="28"/>
        </w:rPr>
        <w:t xml:space="preserve"> ”Plan de amplasament și delimitare a imobilului pentru dezmembrare cu flux întrerupt” vizată de OCPI Satu Mare sub nr. 49286/09.06.2023 conform căreia s-a identificat un lot cu o suprafață de 45 mp cu nr. cadastral nou atribuit 189294 și declarații autentice prin care coproprietarii terenului își dau acordul pentru ieșirea din indiviziune. </w:t>
      </w:r>
    </w:p>
    <w:p w14:paraId="47487374" w14:textId="53394339" w:rsidR="00DE099A" w:rsidRPr="00870D6C" w:rsidRDefault="00455DE8" w:rsidP="00870D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099A" w:rsidRPr="00870D6C">
        <w:rPr>
          <w:rFonts w:ascii="Times New Roman" w:hAnsi="Times New Roman"/>
          <w:sz w:val="28"/>
          <w:szCs w:val="28"/>
        </w:rPr>
        <w:t xml:space="preserve">Urmare a celor prezentate mai sus, </w:t>
      </w:r>
      <w:r>
        <w:rPr>
          <w:rFonts w:ascii="Times New Roman" w:hAnsi="Times New Roman"/>
          <w:sz w:val="28"/>
          <w:szCs w:val="28"/>
        </w:rPr>
        <w:t xml:space="preserve">a </w:t>
      </w:r>
      <w:r w:rsidRPr="00455DE8">
        <w:rPr>
          <w:rFonts w:ascii="Times New Roman" w:hAnsi="Times New Roman"/>
          <w:sz w:val="28"/>
          <w:szCs w:val="28"/>
        </w:rPr>
        <w:t>prevederilor art. 1143 alin</w:t>
      </w:r>
      <w:r w:rsidR="00BF2451">
        <w:rPr>
          <w:rFonts w:ascii="Times New Roman" w:hAnsi="Times New Roman"/>
          <w:sz w:val="28"/>
          <w:szCs w:val="28"/>
        </w:rPr>
        <w:t>.</w:t>
      </w:r>
      <w:r w:rsidRPr="00455DE8">
        <w:rPr>
          <w:rFonts w:ascii="Times New Roman" w:hAnsi="Times New Roman"/>
          <w:sz w:val="28"/>
          <w:szCs w:val="28"/>
        </w:rPr>
        <w:t xml:space="preserve"> (1) din Codul civil</w:t>
      </w:r>
      <w:r w:rsidR="001E4B00">
        <w:rPr>
          <w:rFonts w:ascii="Times New Roman" w:hAnsi="Times New Roman"/>
          <w:sz w:val="28"/>
          <w:szCs w:val="28"/>
        </w:rPr>
        <w:t>, raportat și la prevederile din Codul administrativ potrivit cărora consiliul local are printre atribuții administrarea domeniului public/privat al municipiului,</w:t>
      </w:r>
      <w:r w:rsidRPr="00870D6C">
        <w:rPr>
          <w:rFonts w:ascii="Times New Roman" w:hAnsi="Times New Roman"/>
          <w:sz w:val="28"/>
          <w:szCs w:val="28"/>
        </w:rPr>
        <w:t xml:space="preserve"> </w:t>
      </w:r>
      <w:r w:rsidR="00DE099A" w:rsidRPr="00870D6C">
        <w:rPr>
          <w:rFonts w:ascii="Times New Roman" w:hAnsi="Times New Roman"/>
          <w:sz w:val="28"/>
          <w:szCs w:val="28"/>
        </w:rPr>
        <w:t xml:space="preserve">propun spre analiză şi aprobare Consiliului local al municipiului Satu Mare </w:t>
      </w:r>
      <w:r w:rsidR="001E4B00">
        <w:rPr>
          <w:rFonts w:ascii="Times New Roman" w:hAnsi="Times New Roman"/>
          <w:sz w:val="28"/>
          <w:szCs w:val="28"/>
        </w:rPr>
        <w:t xml:space="preserve">proiectul de hotărâre în forma prezentată de executiv. </w:t>
      </w:r>
    </w:p>
    <w:p w14:paraId="41820647" w14:textId="77777777" w:rsidR="00DE099A" w:rsidRPr="00870D6C" w:rsidRDefault="00DE099A" w:rsidP="00870D6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DCDB87" w14:textId="77777777" w:rsidR="00870D6C" w:rsidRDefault="00870D6C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4C1C0D" w14:textId="77777777" w:rsidR="00F56ABD" w:rsidRDefault="00F56ABD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437A32B" w14:textId="4EDEA335" w:rsidR="00DE099A" w:rsidRPr="00BF2451" w:rsidRDefault="00DE099A" w:rsidP="00DE099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451">
        <w:rPr>
          <w:rFonts w:ascii="Times New Roman" w:hAnsi="Times New Roman"/>
          <w:b/>
          <w:bCs/>
          <w:sz w:val="28"/>
          <w:szCs w:val="28"/>
        </w:rPr>
        <w:t>Inițiator proiect</w:t>
      </w:r>
    </w:p>
    <w:p w14:paraId="557B6623" w14:textId="2123B2F6" w:rsidR="00DE099A" w:rsidRPr="00BF2451" w:rsidRDefault="00846825" w:rsidP="00DE099A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451">
        <w:rPr>
          <w:rFonts w:ascii="Times New Roman" w:hAnsi="Times New Roman"/>
          <w:b/>
          <w:bCs/>
          <w:sz w:val="28"/>
          <w:szCs w:val="28"/>
        </w:rPr>
        <w:t>Vicep</w:t>
      </w:r>
      <w:r w:rsidR="00DE099A" w:rsidRPr="00BF2451">
        <w:rPr>
          <w:rFonts w:ascii="Times New Roman" w:hAnsi="Times New Roman"/>
          <w:b/>
          <w:bCs/>
          <w:sz w:val="28"/>
          <w:szCs w:val="28"/>
        </w:rPr>
        <w:t>rimar,</w:t>
      </w:r>
    </w:p>
    <w:p w14:paraId="57F73A82" w14:textId="03D517CF" w:rsidR="00F56ABD" w:rsidRDefault="00846825" w:rsidP="0084682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 w:rsidRPr="00BF245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Tămășan Ilieș Cristina</w:t>
      </w:r>
      <w:r w:rsidRPr="00846825">
        <w:rPr>
          <w:rFonts w:ascii="Times New Roman" w:hAnsi="Times New Roman"/>
          <w:sz w:val="28"/>
          <w:szCs w:val="28"/>
        </w:rPr>
        <w:t xml:space="preserve">    </w:t>
      </w:r>
    </w:p>
    <w:p w14:paraId="20DBF785" w14:textId="77777777" w:rsidR="00F56ABD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2EF7647F" w14:textId="77777777" w:rsidR="00F56ABD" w:rsidRPr="00870D6C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6BEC297F" w14:textId="77777777" w:rsidR="00DE099A" w:rsidRPr="00870D6C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5E00E35F" w14:textId="054B6382" w:rsidR="00DE099A" w:rsidRPr="00870D6C" w:rsidRDefault="00870D6C" w:rsidP="00DE099A">
      <w:pPr>
        <w:jc w:val="both"/>
        <w:rPr>
          <w:rFonts w:ascii="Times New Roman" w:hAnsi="Times New Roman"/>
          <w:iCs/>
          <w:sz w:val="16"/>
          <w:szCs w:val="16"/>
        </w:rPr>
      </w:pPr>
      <w:r w:rsidRPr="00870D6C">
        <w:rPr>
          <w:rFonts w:ascii="Times New Roman" w:hAnsi="Times New Roman"/>
          <w:iCs/>
          <w:sz w:val="16"/>
          <w:szCs w:val="16"/>
        </w:rPr>
        <w:t>Faur Mihaela/</w:t>
      </w:r>
      <w:r w:rsidR="00DE099A" w:rsidRPr="00870D6C">
        <w:rPr>
          <w:rFonts w:ascii="Times New Roman" w:hAnsi="Times New Roman"/>
          <w:iCs/>
          <w:sz w:val="16"/>
          <w:szCs w:val="16"/>
        </w:rPr>
        <w:t>2ex</w:t>
      </w:r>
    </w:p>
    <w:p w14:paraId="7D8FDFBD" w14:textId="77777777" w:rsidR="00D03EAC" w:rsidRPr="00870D6C" w:rsidRDefault="00D03EAC">
      <w:pPr>
        <w:rPr>
          <w:rFonts w:ascii="Times New Roman" w:hAnsi="Times New Roman"/>
          <w:sz w:val="16"/>
          <w:szCs w:val="16"/>
        </w:rPr>
      </w:pPr>
    </w:p>
    <w:sectPr w:rsidR="00D03EAC" w:rsidRPr="00870D6C" w:rsidSect="0055465F">
      <w:footerReference w:type="default" r:id="rId6"/>
      <w:pgSz w:w="11906" w:h="16838"/>
      <w:pgMar w:top="851" w:right="1274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870F" w14:textId="77777777" w:rsidR="00A97727" w:rsidRDefault="00A97727" w:rsidP="00BF2451">
      <w:r>
        <w:separator/>
      </w:r>
    </w:p>
  </w:endnote>
  <w:endnote w:type="continuationSeparator" w:id="0">
    <w:p w14:paraId="1ED9ADB3" w14:textId="77777777" w:rsidR="00A97727" w:rsidRDefault="00A97727" w:rsidP="00BF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1891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B93FE" w14:textId="4EB305F7" w:rsidR="00BF2451" w:rsidRDefault="00BF2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A1378" w14:textId="77777777" w:rsidR="00BF2451" w:rsidRDefault="00BF2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222F" w14:textId="77777777" w:rsidR="00A97727" w:rsidRDefault="00A97727" w:rsidP="00BF2451">
      <w:r>
        <w:separator/>
      </w:r>
    </w:p>
  </w:footnote>
  <w:footnote w:type="continuationSeparator" w:id="0">
    <w:p w14:paraId="67423F4B" w14:textId="77777777" w:rsidR="00A97727" w:rsidRDefault="00A97727" w:rsidP="00BF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260E2"/>
    <w:rsid w:val="0006347A"/>
    <w:rsid w:val="000A3203"/>
    <w:rsid w:val="000D1B3B"/>
    <w:rsid w:val="0015196F"/>
    <w:rsid w:val="00197FED"/>
    <w:rsid w:val="001E4B00"/>
    <w:rsid w:val="002010BE"/>
    <w:rsid w:val="002B25A4"/>
    <w:rsid w:val="002D304C"/>
    <w:rsid w:val="00455DE8"/>
    <w:rsid w:val="00460C59"/>
    <w:rsid w:val="00474F74"/>
    <w:rsid w:val="00697CAB"/>
    <w:rsid w:val="00712B90"/>
    <w:rsid w:val="00732644"/>
    <w:rsid w:val="007E62B2"/>
    <w:rsid w:val="00846825"/>
    <w:rsid w:val="00866D5E"/>
    <w:rsid w:val="00870D6C"/>
    <w:rsid w:val="008A288B"/>
    <w:rsid w:val="009016E2"/>
    <w:rsid w:val="0096567F"/>
    <w:rsid w:val="00976A41"/>
    <w:rsid w:val="00A64396"/>
    <w:rsid w:val="00A76F3A"/>
    <w:rsid w:val="00A97727"/>
    <w:rsid w:val="00AF1740"/>
    <w:rsid w:val="00B24C4D"/>
    <w:rsid w:val="00B42FE1"/>
    <w:rsid w:val="00BF2451"/>
    <w:rsid w:val="00C642CA"/>
    <w:rsid w:val="00C768DB"/>
    <w:rsid w:val="00C90077"/>
    <w:rsid w:val="00D03EAC"/>
    <w:rsid w:val="00D17C44"/>
    <w:rsid w:val="00D36A3D"/>
    <w:rsid w:val="00DE099A"/>
    <w:rsid w:val="00DE5A20"/>
    <w:rsid w:val="00DF2AAD"/>
    <w:rsid w:val="00EB6ACD"/>
    <w:rsid w:val="00ED67F6"/>
    <w:rsid w:val="00F56ABD"/>
    <w:rsid w:val="00FA468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24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45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24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45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278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Angelica Lazarovici</cp:lastModifiedBy>
  <cp:revision>16</cp:revision>
  <cp:lastPrinted>2024-06-25T11:18:00Z</cp:lastPrinted>
  <dcterms:created xsi:type="dcterms:W3CDTF">2022-01-17T10:18:00Z</dcterms:created>
  <dcterms:modified xsi:type="dcterms:W3CDTF">2024-06-25T11:59:00Z</dcterms:modified>
</cp:coreProperties>
</file>