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30D" w14:textId="77777777"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44E1F312" w14:textId="77777777"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B36E25E" w14:textId="77777777" w:rsidR="00A73A74" w:rsidRPr="002E6EAE" w:rsidRDefault="00A73A74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96E80B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0DB2A" w14:textId="712F6A99"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B96456">
        <w:rPr>
          <w:rFonts w:ascii="Times New Roman" w:hAnsi="Times New Roman" w:cs="Times New Roman"/>
          <w:b/>
          <w:bCs/>
          <w:kern w:val="20"/>
          <w:sz w:val="28"/>
          <w:szCs w:val="28"/>
        </w:rPr>
        <w:t>1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517911">
        <w:rPr>
          <w:rFonts w:ascii="Times New Roman" w:hAnsi="Times New Roman" w:cs="Times New Roman"/>
          <w:b/>
          <w:bCs/>
          <w:kern w:val="20"/>
          <w:sz w:val="28"/>
          <w:szCs w:val="28"/>
        </w:rPr>
        <w:t>________________</w:t>
      </w:r>
    </w:p>
    <w:p w14:paraId="5BF4CD1F" w14:textId="77777777" w:rsidR="002E6EAE" w:rsidRPr="002E6EAE" w:rsidRDefault="002E6EA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96E09A2" w14:textId="77777777"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470DA" w14:textId="77777777" w:rsidR="00E86341" w:rsidRDefault="00E86341" w:rsidP="00E86341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tehnico-economici, </w:t>
      </w:r>
    </w:p>
    <w:p w14:paraId="271A55B4" w14:textId="77777777" w:rsidR="00E86341" w:rsidRDefault="00E86341" w:rsidP="00E86341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856B3A2" w14:textId="77777777" w:rsidR="006F2476" w:rsidRPr="00A54DB1" w:rsidRDefault="0045578E" w:rsidP="00E6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r w:rsidRPr="001D0275">
        <w:rPr>
          <w:bCs/>
          <w:sz w:val="28"/>
          <w:szCs w:val="28"/>
          <w:lang w:val="en-US"/>
        </w:rPr>
        <w:t>Municipiul Satu Mare, județul Satu Mare</w:t>
      </w:r>
    </w:p>
    <w:p w14:paraId="71360E23" w14:textId="77777777" w:rsidR="00D21E28" w:rsidRDefault="00D21E28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41C94F13" w14:textId="77777777" w:rsidR="004B5B7C" w:rsidRDefault="004B5B7C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62EB5734" w14:textId="77777777"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797D54C8" w14:textId="77777777" w:rsidR="00F843DD" w:rsidRPr="00F843DD" w:rsidRDefault="007215A0" w:rsidP="00801702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494673">
        <w:rPr>
          <w:b/>
          <w:sz w:val="28"/>
          <w:szCs w:val="28"/>
        </w:rPr>
        <w:t>Extindere rețea de apă potabilă, rețea de canalizare menajeră cu stație de pompare,</w:t>
      </w:r>
      <w:r w:rsidR="00494673" w:rsidRPr="00F83D29">
        <w:rPr>
          <w:b/>
          <w:sz w:val="28"/>
          <w:szCs w:val="28"/>
        </w:rPr>
        <w:t xml:space="preserve"> </w:t>
      </w:r>
      <w:r w:rsidR="00494673">
        <w:rPr>
          <w:b/>
          <w:sz w:val="28"/>
          <w:szCs w:val="28"/>
        </w:rPr>
        <w:t>Sătmărel – Zona 1</w:t>
      </w:r>
      <w:r w:rsidR="00494673" w:rsidRPr="001D0275">
        <w:rPr>
          <w:b/>
          <w:sz w:val="28"/>
          <w:szCs w:val="28"/>
        </w:rPr>
        <w:t>”</w:t>
      </w:r>
      <w:r w:rsidR="00494673" w:rsidRPr="001D0275">
        <w:rPr>
          <w:sz w:val="28"/>
          <w:szCs w:val="28"/>
        </w:rPr>
        <w:t xml:space="preserve">, </w:t>
      </w:r>
      <w:r w:rsidR="00494673" w:rsidRPr="001D0275">
        <w:rPr>
          <w:bCs/>
          <w:sz w:val="28"/>
          <w:szCs w:val="28"/>
          <w:lang w:val="en-US"/>
        </w:rPr>
        <w:t>Municipiul Satu Mare, județul Satu Mare</w:t>
      </w:r>
      <w:r w:rsidR="001D2C5E">
        <w:rPr>
          <w:bCs/>
          <w:sz w:val="28"/>
          <w:szCs w:val="28"/>
          <w:lang w:val="en-US"/>
        </w:rPr>
        <w:t>.</w:t>
      </w:r>
    </w:p>
    <w:p w14:paraId="582A7644" w14:textId="77777777" w:rsidR="007215A0" w:rsidRPr="009E4018" w:rsidRDefault="007215A0" w:rsidP="0080170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7007E10C" w14:textId="77777777" w:rsidR="007215A0" w:rsidRPr="009E4018" w:rsidRDefault="007215A0" w:rsidP="00801702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14:paraId="79517B19" w14:textId="77777777"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45EC6418" w14:textId="77777777" w:rsidR="007215A0" w:rsidRPr="0061575E" w:rsidRDefault="00801702" w:rsidP="008017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6341">
        <w:rPr>
          <w:b/>
          <w:sz w:val="28"/>
          <w:szCs w:val="28"/>
        </w:rPr>
        <w:t>Noii i</w:t>
      </w:r>
      <w:r w:rsidR="007215A0" w:rsidRPr="009E4018">
        <w:rPr>
          <w:b/>
          <w:sz w:val="28"/>
          <w:szCs w:val="28"/>
        </w:rPr>
        <w:t xml:space="preserve">ndicatori </w:t>
      </w:r>
      <w:r w:rsidR="006F5E22">
        <w:rPr>
          <w:b/>
          <w:sz w:val="28"/>
          <w:szCs w:val="28"/>
        </w:rPr>
        <w:t>t</w:t>
      </w:r>
      <w:r w:rsidR="007215A0" w:rsidRPr="009E4018">
        <w:rPr>
          <w:b/>
          <w:sz w:val="28"/>
          <w:szCs w:val="28"/>
        </w:rPr>
        <w:t xml:space="preserve">ehnico - </w:t>
      </w:r>
      <w:r w:rsidR="006F5E22">
        <w:rPr>
          <w:b/>
          <w:sz w:val="28"/>
          <w:szCs w:val="28"/>
        </w:rPr>
        <w:t>e</w:t>
      </w:r>
      <w:r w:rsidR="007215A0" w:rsidRPr="009E4018">
        <w:rPr>
          <w:b/>
          <w:sz w:val="28"/>
          <w:szCs w:val="28"/>
        </w:rPr>
        <w:t xml:space="preserve">conomici  </w:t>
      </w:r>
      <w:r w:rsidR="007215A0" w:rsidRPr="0061575E">
        <w:rPr>
          <w:b/>
          <w:sz w:val="28"/>
          <w:szCs w:val="28"/>
        </w:rPr>
        <w:t xml:space="preserve">propuși </w:t>
      </w:r>
      <w:r w:rsidR="001F2D83">
        <w:rPr>
          <w:b/>
          <w:sz w:val="28"/>
          <w:szCs w:val="28"/>
        </w:rPr>
        <w:t>spre aprobare</w:t>
      </w:r>
      <w:r w:rsidR="007215A0" w:rsidRPr="0061575E">
        <w:rPr>
          <w:b/>
          <w:sz w:val="28"/>
          <w:szCs w:val="28"/>
        </w:rPr>
        <w:t>:</w:t>
      </w:r>
    </w:p>
    <w:p w14:paraId="18C8C9DB" w14:textId="77777777" w:rsidR="007215A0" w:rsidRPr="0061575E" w:rsidRDefault="007215A0" w:rsidP="00801702">
      <w:pPr>
        <w:spacing w:after="0" w:line="240" w:lineRule="auto"/>
        <w:ind w:firstLine="720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14:paraId="69F4A7EE" w14:textId="77777777" w:rsidR="005650CA" w:rsidRPr="00687976" w:rsidRDefault="00D1414B" w:rsidP="005650CA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5650CA" w:rsidRPr="00687976">
        <w:rPr>
          <w:bCs/>
          <w:sz w:val="28"/>
          <w:szCs w:val="28"/>
          <w:lang w:val="hu-HU"/>
        </w:rPr>
        <w:t>3.470.793,26 lei fără TVA,</w:t>
      </w:r>
    </w:p>
    <w:p w14:paraId="69DB3957" w14:textId="77777777" w:rsidR="00D1414B" w:rsidRPr="0061575E" w:rsidRDefault="005650CA" w:rsidP="005650CA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87976">
        <w:rPr>
          <w:bCs/>
          <w:sz w:val="28"/>
          <w:szCs w:val="28"/>
          <w:lang w:val="hu-HU"/>
        </w:rPr>
        <w:t>din care Construcții + Montaj :</w:t>
      </w:r>
      <w:bookmarkStart w:id="3" w:name="_Hlk121922405"/>
      <w:r w:rsidRPr="00687976">
        <w:rPr>
          <w:bCs/>
          <w:sz w:val="28"/>
          <w:szCs w:val="28"/>
          <w:lang w:val="hu-HU"/>
        </w:rPr>
        <w:tab/>
      </w:r>
      <w:bookmarkEnd w:id="3"/>
      <w:r>
        <w:rPr>
          <w:bCs/>
          <w:sz w:val="28"/>
          <w:szCs w:val="28"/>
          <w:lang w:val="hu-HU"/>
        </w:rPr>
        <w:t>2.250.398,45</w:t>
      </w:r>
      <w:r w:rsidRPr="00687976">
        <w:rPr>
          <w:bCs/>
          <w:sz w:val="28"/>
          <w:szCs w:val="28"/>
          <w:lang w:val="hu-HU"/>
        </w:rPr>
        <w:t xml:space="preserve"> lei fără TVA</w:t>
      </w:r>
      <w:r>
        <w:rPr>
          <w:bCs/>
          <w:sz w:val="28"/>
          <w:szCs w:val="28"/>
          <w:lang w:val="hu-HU"/>
        </w:rPr>
        <w:t>.</w:t>
      </w:r>
    </w:p>
    <w:p w14:paraId="1A339D51" w14:textId="77777777"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12 luni .</w:t>
      </w:r>
    </w:p>
    <w:p w14:paraId="4926F6AE" w14:textId="77777777"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 xml:space="preserve">de la bugetul de stat </w:t>
      </w:r>
      <w:r w:rsidR="00787FCF">
        <w:rPr>
          <w:bCs/>
          <w:sz w:val="28"/>
          <w:szCs w:val="28"/>
          <w:lang w:val="hu-HU"/>
        </w:rPr>
        <w:t>din</w:t>
      </w:r>
      <w:r w:rsidR="00787FCF" w:rsidRPr="00A754FF">
        <w:rPr>
          <w:bCs/>
          <w:sz w:val="28"/>
          <w:szCs w:val="28"/>
          <w:lang w:val="hu-HU"/>
        </w:rPr>
        <w:t xml:space="preserve"> </w:t>
      </w:r>
      <w:r w:rsidR="00787FCF">
        <w:rPr>
          <w:bCs/>
          <w:sz w:val="28"/>
          <w:szCs w:val="28"/>
          <w:lang w:val="hu-HU"/>
        </w:rPr>
        <w:t>Fondul pentru mediu</w:t>
      </w:r>
      <w:r w:rsidR="00787FCF" w:rsidRPr="00A754FF">
        <w:rPr>
          <w:bCs/>
          <w:sz w:val="28"/>
          <w:szCs w:val="28"/>
          <w:lang w:val="hu-HU"/>
        </w:rPr>
        <w:t xml:space="preserve"> </w:t>
      </w:r>
      <w:r w:rsidR="0029385A" w:rsidRPr="00A754FF">
        <w:rPr>
          <w:bCs/>
          <w:sz w:val="28"/>
          <w:szCs w:val="28"/>
          <w:lang w:val="hu-HU"/>
        </w:rPr>
        <w:t>și de la bugetul local.</w:t>
      </w:r>
    </w:p>
    <w:p w14:paraId="76D24B46" w14:textId="77777777"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14:paraId="7C9EA301" w14:textId="77777777" w:rsidR="004B5B7C" w:rsidRPr="0061575E" w:rsidRDefault="004B5B7C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6CE050D3" w14:textId="77777777" w:rsidR="007215A0" w:rsidRDefault="007215A0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7489AB68" w14:textId="77777777"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0819F41" w14:textId="77777777"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67C75ECC" w14:textId="77777777"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668C9E4F" w14:textId="77777777" w:rsidR="00F94BD7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BA2339C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8A2CBA0" w14:textId="77777777" w:rsidR="00F4753E" w:rsidRDefault="00F4753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86A9ECD" w14:textId="77777777" w:rsidR="00F94BD7" w:rsidRPr="00A54DB1" w:rsidRDefault="00F94BD7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D5B0AF8" w14:textId="77777777"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18C0A689" w14:textId="77777777"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14:paraId="31C19276" w14:textId="77777777" w:rsidR="00B25C7A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A1C97A6" w14:textId="77777777" w:rsidR="00E6456F" w:rsidRDefault="00E6456F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5F2B2E3" w14:textId="77777777" w:rsidR="00B25C7A" w:rsidRPr="00A54DB1" w:rsidRDefault="00B25C7A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AC5AAC6" w14:textId="77777777" w:rsidR="00FA796B" w:rsidRPr="00A54DB1" w:rsidRDefault="00FA796B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C352E84" w14:textId="77777777"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1F466DD3" w14:textId="77777777"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3542B4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F74E" w14:textId="77777777" w:rsidR="003542B4" w:rsidRDefault="003542B4" w:rsidP="0011506A">
      <w:pPr>
        <w:spacing w:after="0" w:line="240" w:lineRule="auto"/>
      </w:pPr>
      <w:r>
        <w:separator/>
      </w:r>
    </w:p>
  </w:endnote>
  <w:endnote w:type="continuationSeparator" w:id="0">
    <w:p w14:paraId="0AF40398" w14:textId="77777777" w:rsidR="003542B4" w:rsidRDefault="003542B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4ADCD0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5D0F6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9754" w14:textId="77777777" w:rsidR="003542B4" w:rsidRDefault="003542B4" w:rsidP="0011506A">
      <w:pPr>
        <w:spacing w:after="0" w:line="240" w:lineRule="auto"/>
      </w:pPr>
      <w:r>
        <w:separator/>
      </w:r>
    </w:p>
  </w:footnote>
  <w:footnote w:type="continuationSeparator" w:id="0">
    <w:p w14:paraId="4ECDD6F7" w14:textId="77777777" w:rsidR="003542B4" w:rsidRDefault="003542B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666632">
    <w:abstractNumId w:val="6"/>
  </w:num>
  <w:num w:numId="2" w16cid:durableId="1992099953">
    <w:abstractNumId w:val="7"/>
  </w:num>
  <w:num w:numId="3" w16cid:durableId="732853068">
    <w:abstractNumId w:val="1"/>
  </w:num>
  <w:num w:numId="4" w16cid:durableId="775246474">
    <w:abstractNumId w:val="4"/>
  </w:num>
  <w:num w:numId="5" w16cid:durableId="2084142376">
    <w:abstractNumId w:val="5"/>
  </w:num>
  <w:num w:numId="6" w16cid:durableId="1787769294">
    <w:abstractNumId w:val="2"/>
  </w:num>
  <w:num w:numId="7" w16cid:durableId="1348406357">
    <w:abstractNumId w:val="0"/>
  </w:num>
  <w:num w:numId="8" w16cid:durableId="1057052376">
    <w:abstractNumId w:val="8"/>
  </w:num>
  <w:num w:numId="9" w16cid:durableId="154255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161D"/>
    <w:rsid w:val="000A3815"/>
    <w:rsid w:val="000A63CA"/>
    <w:rsid w:val="000B0C01"/>
    <w:rsid w:val="000B11AE"/>
    <w:rsid w:val="000B2A5A"/>
    <w:rsid w:val="000C00AD"/>
    <w:rsid w:val="000C0AD0"/>
    <w:rsid w:val="000C78C5"/>
    <w:rsid w:val="000D6703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2D83"/>
    <w:rsid w:val="001F792D"/>
    <w:rsid w:val="002003EA"/>
    <w:rsid w:val="00200BC0"/>
    <w:rsid w:val="00206101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542B4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17911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650CA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87FCF"/>
    <w:rsid w:val="007901EE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1702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89E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5C7A"/>
    <w:rsid w:val="00B26A2F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96456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C7B00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377E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86341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8E03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5B2888-9D5F-4954-9D98-52D3A3549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21</cp:revision>
  <cp:lastPrinted>2024-03-25T15:10:00Z</cp:lastPrinted>
  <dcterms:created xsi:type="dcterms:W3CDTF">2023-09-27T06:41:00Z</dcterms:created>
  <dcterms:modified xsi:type="dcterms:W3CDTF">2024-03-26T05:46:00Z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