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0AFE7BA2">
                <wp:simplePos x="0" y="0"/>
                <wp:positionH relativeFrom="column">
                  <wp:posOffset>808355</wp:posOffset>
                </wp:positionH>
                <wp:positionV relativeFrom="paragraph">
                  <wp:posOffset>-182245</wp:posOffset>
                </wp:positionV>
                <wp:extent cx="3601720" cy="12319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5503" w:rsidRDefault="0097384E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079222E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9BDD9F5" w14:textId="221A3D11" w:rsidR="0052615E" w:rsidRPr="00141DFE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5E6FAE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A54FD" w:rsidRPr="004755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C6751" w:rsidRPr="008C6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44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7244</w:t>
                            </w:r>
                            <w:r w:rsidR="006E7DFA" w:rsidRPr="00354C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9E1722" w:rsidRPr="00354C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5E6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B93B95" w:rsidRPr="00354C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354C15" w:rsidRPr="00354C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6E7DFA" w:rsidRPr="00354C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-14.35pt;width:283.6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" stroked="f">
                <v:textbox inset="0,0,0,0">
                  <w:txbxContent>
                    <w:p w14:paraId="2955826C" w14:textId="77777777" w:rsidR="0052615E" w:rsidRPr="00475503" w:rsidRDefault="0097384E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079222E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2211A59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</w:p>
                    <w:p w14:paraId="5AFCA7CA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9BDD9F5" w14:textId="221A3D11" w:rsidR="0052615E" w:rsidRPr="00141DFE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5E6FA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A54FD" w:rsidRPr="0047550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8C6751" w:rsidRPr="008C6751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4452E">
                        <w:rPr>
                          <w:b/>
                          <w:bCs/>
                          <w:sz w:val="28"/>
                          <w:szCs w:val="28"/>
                        </w:rPr>
                        <w:t>7244</w:t>
                      </w:r>
                      <w:r w:rsidR="006E7DFA" w:rsidRPr="00354C15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9E1722" w:rsidRPr="00354C1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5E6FAE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B93B95" w:rsidRPr="00354C15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354C15" w:rsidRPr="00354C15"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6E7DFA" w:rsidRPr="00354C15">
                        <w:rPr>
                          <w:b/>
                          <w:bCs/>
                          <w:sz w:val="28"/>
                          <w:szCs w:val="28"/>
                        </w:rPr>
                        <w:t>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73475D0B" w14:textId="77777777" w:rsidR="002A43B5" w:rsidRDefault="002A43B5" w:rsidP="00D32F82">
      <w:pPr>
        <w:spacing w:after="0"/>
        <w:rPr>
          <w:bCs/>
          <w:szCs w:val="24"/>
          <w:lang w:val="ro-RO"/>
        </w:rPr>
      </w:pPr>
    </w:p>
    <w:p w14:paraId="22CFD221" w14:textId="77777777" w:rsidR="00F42955" w:rsidRDefault="00F42955" w:rsidP="00D32F82">
      <w:pPr>
        <w:spacing w:after="0"/>
        <w:rPr>
          <w:bCs/>
          <w:szCs w:val="24"/>
          <w:lang w:val="ro-RO"/>
        </w:rPr>
      </w:pPr>
    </w:p>
    <w:p w14:paraId="7C62A93A" w14:textId="7C7017A0" w:rsidR="00282B25" w:rsidRPr="00475503" w:rsidRDefault="00282B25" w:rsidP="00D32F82">
      <w:pPr>
        <w:spacing w:after="0"/>
        <w:rPr>
          <w:bCs/>
          <w:sz w:val="28"/>
          <w:szCs w:val="28"/>
          <w:lang w:val="ro-RO"/>
        </w:rPr>
      </w:pPr>
      <w:r w:rsidRPr="00475503">
        <w:rPr>
          <w:bCs/>
          <w:sz w:val="28"/>
          <w:szCs w:val="28"/>
          <w:lang w:val="ro-RO"/>
        </w:rPr>
        <w:t>Kereskényi Gábor, primar al municipiului Satu Mare,</w:t>
      </w:r>
    </w:p>
    <w:p w14:paraId="01A1F7BE" w14:textId="77777777" w:rsidR="00282B25" w:rsidRPr="00475503" w:rsidRDefault="00282B25" w:rsidP="00D32F82">
      <w:pPr>
        <w:spacing w:after="0"/>
        <w:rPr>
          <w:bCs/>
          <w:sz w:val="28"/>
          <w:szCs w:val="28"/>
          <w:lang w:val="ro-RO"/>
        </w:rPr>
      </w:pPr>
    </w:p>
    <w:p w14:paraId="19BCF922" w14:textId="77777777" w:rsidR="00F42955" w:rsidRPr="00475503" w:rsidRDefault="00F42955" w:rsidP="00D32F82">
      <w:pPr>
        <w:spacing w:after="0"/>
        <w:rPr>
          <w:bCs/>
          <w:sz w:val="28"/>
          <w:szCs w:val="28"/>
          <w:lang w:val="ro-RO"/>
        </w:rPr>
      </w:pPr>
    </w:p>
    <w:p w14:paraId="7B0CBAC0" w14:textId="085767B9" w:rsidR="00282B25" w:rsidRPr="00475503" w:rsidRDefault="00282B25" w:rsidP="002A43B5">
      <w:pPr>
        <w:spacing w:before="120" w:after="120" w:line="240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475503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bookmarkStart w:id="0" w:name="_Hlk163580562"/>
      <w:r w:rsidR="001C6227" w:rsidRPr="00475503">
        <w:rPr>
          <w:rFonts w:eastAsia="Times New Roman"/>
          <w:sz w:val="28"/>
          <w:szCs w:val="28"/>
          <w:lang w:val="ro-RO"/>
        </w:rPr>
        <w:t xml:space="preserve"> </w:t>
      </w:r>
      <w:r w:rsidR="001C6227" w:rsidRPr="00475503">
        <w:rPr>
          <w:sz w:val="28"/>
          <w:szCs w:val="28"/>
          <w:lang w:val="ro-RO"/>
        </w:rPr>
        <w:t xml:space="preserve">modificarea </w:t>
      </w:r>
      <w:r w:rsidR="00AA6B8F">
        <w:rPr>
          <w:sz w:val="28"/>
          <w:szCs w:val="28"/>
          <w:lang w:val="ro-RO"/>
        </w:rPr>
        <w:t xml:space="preserve">Anexei 1 la </w:t>
      </w:r>
      <w:r w:rsidR="001C6227" w:rsidRPr="00475503">
        <w:rPr>
          <w:b/>
          <w:sz w:val="28"/>
          <w:szCs w:val="28"/>
          <w:lang w:val="ro-RO"/>
        </w:rPr>
        <w:t xml:space="preserve">HCL Nr. </w:t>
      </w:r>
      <w:r w:rsidR="00AA6B8F">
        <w:rPr>
          <w:b/>
          <w:sz w:val="28"/>
          <w:szCs w:val="28"/>
          <w:lang w:val="ro-RO"/>
        </w:rPr>
        <w:t>72</w:t>
      </w:r>
      <w:r w:rsidR="001C6227" w:rsidRPr="00475503">
        <w:rPr>
          <w:b/>
          <w:sz w:val="28"/>
          <w:szCs w:val="28"/>
          <w:lang w:val="ro-RO"/>
        </w:rPr>
        <w:t xml:space="preserve"> din </w:t>
      </w:r>
      <w:r w:rsidR="00AA6B8F">
        <w:rPr>
          <w:b/>
          <w:sz w:val="28"/>
          <w:szCs w:val="28"/>
          <w:lang w:val="ro-RO"/>
        </w:rPr>
        <w:t>23</w:t>
      </w:r>
      <w:r w:rsidR="001C6227" w:rsidRPr="00475503">
        <w:rPr>
          <w:b/>
          <w:sz w:val="28"/>
          <w:szCs w:val="28"/>
          <w:lang w:val="ro-RO"/>
        </w:rPr>
        <w:t>.0</w:t>
      </w:r>
      <w:r w:rsidR="00AA6B8F">
        <w:rPr>
          <w:b/>
          <w:sz w:val="28"/>
          <w:szCs w:val="28"/>
          <w:lang w:val="ro-RO"/>
        </w:rPr>
        <w:t>2</w:t>
      </w:r>
      <w:r w:rsidR="001C6227" w:rsidRPr="00475503">
        <w:rPr>
          <w:b/>
          <w:sz w:val="28"/>
          <w:szCs w:val="28"/>
          <w:lang w:val="ro-RO"/>
        </w:rPr>
        <w:t>.202</w:t>
      </w:r>
      <w:r w:rsidR="00AA6B8F">
        <w:rPr>
          <w:b/>
          <w:sz w:val="28"/>
          <w:szCs w:val="28"/>
          <w:lang w:val="ro-RO"/>
        </w:rPr>
        <w:t>3</w:t>
      </w:r>
      <w:bookmarkEnd w:id="0"/>
      <w:r w:rsidR="00D32F82" w:rsidRPr="00EC2A2F">
        <w:rPr>
          <w:bCs/>
          <w:sz w:val="28"/>
          <w:szCs w:val="28"/>
          <w:lang w:val="ro-RO"/>
        </w:rPr>
        <w:t>,</w:t>
      </w:r>
      <w:r w:rsidRPr="00475503">
        <w:rPr>
          <w:b/>
          <w:bCs/>
          <w:sz w:val="28"/>
          <w:szCs w:val="28"/>
          <w:lang w:val="ro-RO"/>
        </w:rPr>
        <w:t xml:space="preserve"> </w:t>
      </w:r>
      <w:r w:rsidRPr="00475503">
        <w:rPr>
          <w:sz w:val="28"/>
          <w:szCs w:val="28"/>
          <w:lang w:val="ro-RO"/>
        </w:rPr>
        <w:t>în susținerea căruia formulez prezentul</w:t>
      </w:r>
      <w:r w:rsidR="006E7DFA" w:rsidRPr="00475503">
        <w:rPr>
          <w:sz w:val="28"/>
          <w:szCs w:val="28"/>
          <w:lang w:val="ro-RO"/>
        </w:rPr>
        <w:t>,</w:t>
      </w:r>
    </w:p>
    <w:p w14:paraId="01AE4939" w14:textId="77777777" w:rsidR="00F42955" w:rsidRDefault="00F42955" w:rsidP="002A43B5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</w:p>
    <w:p w14:paraId="14790669" w14:textId="77777777" w:rsidR="00EC2A2F" w:rsidRPr="00475503" w:rsidRDefault="00EC2A2F" w:rsidP="002A43B5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</w:p>
    <w:p w14:paraId="037BFA9D" w14:textId="437803C1" w:rsidR="0052615E" w:rsidRPr="00475503" w:rsidRDefault="00FB7AD0" w:rsidP="00CB092A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  <w:r w:rsidRPr="00475503">
        <w:rPr>
          <w:b/>
          <w:sz w:val="28"/>
          <w:szCs w:val="28"/>
          <w:lang w:val="ro-RO"/>
        </w:rPr>
        <w:t>Referat de aprobare</w:t>
      </w:r>
    </w:p>
    <w:p w14:paraId="163BC835" w14:textId="77777777" w:rsidR="00F42955" w:rsidRPr="00475503" w:rsidRDefault="00F42955" w:rsidP="00CB092A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</w:p>
    <w:p w14:paraId="391DD40C" w14:textId="5CAFE617" w:rsidR="003467A0" w:rsidRPr="00475503" w:rsidRDefault="00B93B95" w:rsidP="002A43B5">
      <w:pPr>
        <w:spacing w:before="240" w:after="120" w:line="240" w:lineRule="auto"/>
        <w:contextualSpacing/>
        <w:jc w:val="both"/>
        <w:rPr>
          <w:sz w:val="28"/>
          <w:szCs w:val="28"/>
          <w:lang w:val="ro-RO"/>
        </w:rPr>
      </w:pPr>
      <w:r w:rsidRPr="00475503">
        <w:rPr>
          <w:rFonts w:eastAsia="Times New Roman"/>
          <w:sz w:val="28"/>
          <w:szCs w:val="28"/>
          <w:lang w:val="ro-RO"/>
        </w:rPr>
        <w:t>l</w:t>
      </w:r>
      <w:r w:rsidR="00282B25" w:rsidRPr="00475503">
        <w:rPr>
          <w:rFonts w:eastAsia="Times New Roman"/>
          <w:sz w:val="28"/>
          <w:szCs w:val="28"/>
          <w:lang w:val="ro-RO"/>
        </w:rPr>
        <w:t>a proiectul de hotărâr</w:t>
      </w:r>
      <w:r w:rsidR="009F7CD2" w:rsidRPr="00475503">
        <w:rPr>
          <w:rFonts w:eastAsia="Times New Roman"/>
          <w:sz w:val="28"/>
          <w:szCs w:val="28"/>
          <w:lang w:val="ro-RO"/>
        </w:rPr>
        <w:t xml:space="preserve">e </w:t>
      </w:r>
      <w:r w:rsidR="00EC2A2F">
        <w:rPr>
          <w:rFonts w:eastAsia="Times New Roman"/>
          <w:sz w:val="28"/>
          <w:szCs w:val="28"/>
          <w:lang w:val="ro-RO"/>
        </w:rPr>
        <w:t>pentru</w:t>
      </w:r>
      <w:r w:rsidR="00282B25" w:rsidRPr="00475503">
        <w:rPr>
          <w:rFonts w:eastAsia="Times New Roman"/>
          <w:sz w:val="28"/>
          <w:szCs w:val="28"/>
          <w:lang w:val="ro-RO"/>
        </w:rPr>
        <w:t xml:space="preserve"> </w:t>
      </w:r>
      <w:r w:rsidR="00940F96" w:rsidRPr="00475503">
        <w:rPr>
          <w:rFonts w:eastAsia="Times New Roman"/>
          <w:sz w:val="28"/>
          <w:szCs w:val="28"/>
          <w:lang w:val="ro-RO"/>
        </w:rPr>
        <w:t xml:space="preserve">modificarea </w:t>
      </w:r>
      <w:r w:rsidR="00AA6B8F">
        <w:rPr>
          <w:rFonts w:eastAsia="Times New Roman"/>
          <w:sz w:val="28"/>
          <w:szCs w:val="28"/>
          <w:lang w:val="ro-RO"/>
        </w:rPr>
        <w:t xml:space="preserve">Anexei 1 la </w:t>
      </w:r>
      <w:r w:rsidR="00940F96" w:rsidRPr="00475503">
        <w:rPr>
          <w:rFonts w:eastAsia="Times New Roman"/>
          <w:b/>
          <w:sz w:val="28"/>
          <w:szCs w:val="28"/>
          <w:lang w:val="ro-RO"/>
        </w:rPr>
        <w:t xml:space="preserve">HCL nr. </w:t>
      </w:r>
      <w:r w:rsidR="00AA6B8F">
        <w:rPr>
          <w:rFonts w:eastAsia="Times New Roman"/>
          <w:b/>
          <w:sz w:val="28"/>
          <w:szCs w:val="28"/>
          <w:lang w:val="ro-RO"/>
        </w:rPr>
        <w:t>72</w:t>
      </w:r>
      <w:r w:rsidR="00940F96" w:rsidRPr="00475503">
        <w:rPr>
          <w:rFonts w:eastAsia="Times New Roman"/>
          <w:b/>
          <w:sz w:val="28"/>
          <w:szCs w:val="28"/>
          <w:lang w:val="ro-RO"/>
        </w:rPr>
        <w:t xml:space="preserve"> din </w:t>
      </w:r>
      <w:r w:rsidR="00AA6B8F">
        <w:rPr>
          <w:rFonts w:eastAsia="Times New Roman"/>
          <w:b/>
          <w:sz w:val="28"/>
          <w:szCs w:val="28"/>
          <w:lang w:val="ro-RO"/>
        </w:rPr>
        <w:t>23</w:t>
      </w:r>
      <w:r w:rsidR="00940F96" w:rsidRPr="00475503">
        <w:rPr>
          <w:rFonts w:eastAsia="Times New Roman"/>
          <w:b/>
          <w:sz w:val="28"/>
          <w:szCs w:val="28"/>
          <w:lang w:val="ro-RO"/>
        </w:rPr>
        <w:t>.0</w:t>
      </w:r>
      <w:r w:rsidR="00AA6B8F">
        <w:rPr>
          <w:rFonts w:eastAsia="Times New Roman"/>
          <w:b/>
          <w:sz w:val="28"/>
          <w:szCs w:val="28"/>
          <w:lang w:val="ro-RO"/>
        </w:rPr>
        <w:t>2</w:t>
      </w:r>
      <w:r w:rsidR="00940F96" w:rsidRPr="00475503">
        <w:rPr>
          <w:rFonts w:eastAsia="Times New Roman"/>
          <w:b/>
          <w:sz w:val="28"/>
          <w:szCs w:val="28"/>
          <w:lang w:val="ro-RO"/>
        </w:rPr>
        <w:t>.202</w:t>
      </w:r>
      <w:r w:rsidR="00AA6B8F">
        <w:rPr>
          <w:rFonts w:eastAsia="Times New Roman"/>
          <w:b/>
          <w:sz w:val="28"/>
          <w:szCs w:val="28"/>
          <w:lang w:val="ro-RO"/>
        </w:rPr>
        <w:t>3</w:t>
      </w:r>
      <w:r w:rsidR="00EC2A2F">
        <w:rPr>
          <w:rFonts w:eastAsia="Times New Roman"/>
          <w:sz w:val="28"/>
          <w:szCs w:val="28"/>
          <w:lang w:val="ro-RO"/>
        </w:rPr>
        <w:t>.</w:t>
      </w:r>
    </w:p>
    <w:p w14:paraId="0E7C4B16" w14:textId="77777777" w:rsidR="00F42955" w:rsidRDefault="00F42955" w:rsidP="002A43B5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01F7B66D" w14:textId="77777777" w:rsidR="00EC2A2F" w:rsidRPr="00475503" w:rsidRDefault="00EC2A2F" w:rsidP="002A43B5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78E5987C" w14:textId="77777777" w:rsidR="00AA6B8F" w:rsidRPr="00AA6B8F" w:rsidRDefault="00AA6B8F" w:rsidP="00AA6B8F">
      <w:pPr>
        <w:ind w:firstLine="567"/>
        <w:jc w:val="both"/>
        <w:rPr>
          <w:sz w:val="28"/>
          <w:szCs w:val="28"/>
          <w:lang w:val="ro-RO"/>
        </w:rPr>
      </w:pPr>
      <w:r w:rsidRPr="00AA6B8F">
        <w:rPr>
          <w:sz w:val="28"/>
          <w:szCs w:val="28"/>
          <w:lang w:val="ro-RO"/>
        </w:rPr>
        <w:t>Primăria Municipiului Satu Mare a depus spre finanțare din fonduri nerambursabile reabilitarea energetică sala de sport a Școlii gimnaziale Bălcescu-Petőfi.</w:t>
      </w:r>
    </w:p>
    <w:p w14:paraId="1B17BD11" w14:textId="54F4B354" w:rsidR="00AA6B8F" w:rsidRPr="00AA6B8F" w:rsidRDefault="00AA6B8F" w:rsidP="00AA6B8F">
      <w:pPr>
        <w:ind w:firstLine="567"/>
        <w:jc w:val="both"/>
        <w:rPr>
          <w:sz w:val="28"/>
          <w:szCs w:val="28"/>
          <w:lang w:val="ro-RO"/>
        </w:rPr>
      </w:pPr>
      <w:r w:rsidRPr="00AA6B8F">
        <w:rPr>
          <w:sz w:val="28"/>
          <w:szCs w:val="28"/>
          <w:lang w:val="ro-RO"/>
        </w:rPr>
        <w:t xml:space="preserve">Prin HCL nr. 72/23.02.2023 s-a aprobat </w:t>
      </w:r>
      <w:r w:rsidR="003163D6" w:rsidRPr="003163D6">
        <w:rPr>
          <w:sz w:val="28"/>
          <w:szCs w:val="28"/>
          <w:lang w:val="ro-RO"/>
        </w:rPr>
        <w:t>modificarea Anexei nr. 1 la HCL nr. 11/27.01.2022</w:t>
      </w:r>
      <w:r w:rsidRPr="00AA6B8F">
        <w:rPr>
          <w:sz w:val="28"/>
          <w:szCs w:val="28"/>
          <w:lang w:val="ro-RO"/>
        </w:rPr>
        <w:t>. Ȋn urma finalizării documentatiei tehnice faza PT+DTAC au fost necesare modificări în ceea ce priveşte anumite capitole/subcapitole din Devizul general, rezultând astfel modificări atât la valoarea totală a investiţiei cât şi la subcapitolul Construcţii şi Montaj.</w:t>
      </w:r>
    </w:p>
    <w:p w14:paraId="32FBC53D" w14:textId="54800083" w:rsidR="00940F96" w:rsidRPr="00475503" w:rsidRDefault="00AA6B8F" w:rsidP="00AA6B8F">
      <w:pPr>
        <w:spacing w:after="0" w:line="240" w:lineRule="auto"/>
        <w:ind w:firstLine="720"/>
        <w:jc w:val="both"/>
        <w:rPr>
          <w:rFonts w:eastAsia="SimSun"/>
          <w:color w:val="FF0000"/>
          <w:sz w:val="28"/>
          <w:szCs w:val="28"/>
          <w:lang w:val="ro-RO" w:eastAsia="zh-CN"/>
        </w:rPr>
      </w:pPr>
      <w:r w:rsidRPr="00AA6B8F">
        <w:rPr>
          <w:sz w:val="28"/>
          <w:szCs w:val="28"/>
          <w:lang w:val="ro-RO"/>
        </w:rPr>
        <w:t xml:space="preserve">În vederea aprobării modificării Anexei nr. 1 la HCL nr. 72/23.02.2023 privind </w:t>
      </w:r>
      <w:r w:rsidR="00210171">
        <w:rPr>
          <w:sz w:val="28"/>
          <w:szCs w:val="28"/>
          <w:lang w:val="ro-RO"/>
        </w:rPr>
        <w:t>actualizarea</w:t>
      </w:r>
      <w:r w:rsidRPr="00AA6B8F">
        <w:rPr>
          <w:sz w:val="28"/>
          <w:szCs w:val="28"/>
          <w:lang w:val="ro-RO"/>
        </w:rPr>
        <w:t xml:space="preserve">  indicatorilor tehnico-economici la obiectivul de investiții: „Implementarea măsurilor de eficienţă energetică la sala de sport a Școlii gimnaziale Bălcescu-Petőfi”, propun spre analiză şi aprobare Consiliului Local al Municipiului Satu Mare prezentul proiect de hotărâre.</w:t>
      </w:r>
    </w:p>
    <w:p w14:paraId="3B9E2AAB" w14:textId="77777777" w:rsidR="000B1DCD" w:rsidRDefault="000B1DCD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7B7D7AE1" w14:textId="77777777" w:rsidR="00AA6B8F" w:rsidRDefault="00AA6B8F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  <w:bookmarkStart w:id="1" w:name="_GoBack"/>
      <w:bookmarkEnd w:id="1"/>
    </w:p>
    <w:p w14:paraId="17E0061F" w14:textId="77777777" w:rsidR="00AA6B8F" w:rsidRDefault="00AA6B8F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08579AD2" w14:textId="77777777" w:rsidR="00AA6B8F" w:rsidRPr="00475503" w:rsidRDefault="00AA6B8F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51594D74" w14:textId="77777777" w:rsidR="00F42955" w:rsidRPr="00475503" w:rsidRDefault="00F42955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6D30B436" w14:textId="3A69B979" w:rsidR="00761E49" w:rsidRPr="00475503" w:rsidRDefault="00210171" w:rsidP="00761E49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lastRenderedPageBreak/>
        <w:t xml:space="preserve">NOII </w:t>
      </w: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INDICATORI TEHNICO-ECONOMICI </w:t>
      </w:r>
      <w:r>
        <w:rPr>
          <w:rFonts w:eastAsia="SimSun"/>
          <w:b/>
          <w:bCs/>
          <w:sz w:val="28"/>
          <w:szCs w:val="28"/>
          <w:lang w:val="ro-RO" w:eastAsia="zh-CN"/>
        </w:rPr>
        <w:t>REZULTAŢI ÎN URMA FAZEI PT, SUNT URMĂTORII</w:t>
      </w:r>
      <w:r w:rsidR="00761E49" w:rsidRPr="00475503">
        <w:rPr>
          <w:rFonts w:eastAsia="SimSun"/>
          <w:b/>
          <w:bCs/>
          <w:sz w:val="28"/>
          <w:szCs w:val="28"/>
          <w:lang w:val="ro-RO" w:eastAsia="zh-CN"/>
        </w:rPr>
        <w:t>:</w:t>
      </w:r>
    </w:p>
    <w:p w14:paraId="3B6F6B6E" w14:textId="7AC82006" w:rsidR="005711AB" w:rsidRPr="00262AFE" w:rsidRDefault="005711AB" w:rsidP="005711AB">
      <w:pPr>
        <w:ind w:firstLine="567"/>
        <w:jc w:val="both"/>
        <w:rPr>
          <w:b/>
          <w:bCs/>
          <w:sz w:val="28"/>
          <w:szCs w:val="28"/>
          <w:lang w:val="ro-RO"/>
        </w:rPr>
      </w:pPr>
      <w:bookmarkStart w:id="2" w:name="_Hlk163580299"/>
      <w:r w:rsidRPr="00262AFE">
        <w:rPr>
          <w:sz w:val="28"/>
          <w:szCs w:val="28"/>
          <w:lang w:val="ro-RO"/>
        </w:rPr>
        <w:t>Valoarea totală a investiției:</w:t>
      </w:r>
      <w:r w:rsidRPr="00262AFE">
        <w:rPr>
          <w:sz w:val="28"/>
          <w:szCs w:val="28"/>
          <w:lang w:val="ro-RO"/>
        </w:rPr>
        <w:tab/>
      </w:r>
      <w:r w:rsidRPr="00B0080E">
        <w:rPr>
          <w:b/>
          <w:bCs/>
          <w:sz w:val="28"/>
          <w:szCs w:val="28"/>
          <w:lang w:val="ro-RO"/>
        </w:rPr>
        <w:t>4.567.896,26</w:t>
      </w:r>
      <w:r w:rsidRPr="00262AFE">
        <w:rPr>
          <w:b/>
          <w:bCs/>
          <w:sz w:val="28"/>
          <w:szCs w:val="28"/>
          <w:lang w:val="ro-RO"/>
        </w:rPr>
        <w:t xml:space="preserve">  lei inclusiv TVA</w:t>
      </w:r>
    </w:p>
    <w:p w14:paraId="3C7926F0" w14:textId="77777777" w:rsidR="005711AB" w:rsidRPr="00262AFE" w:rsidRDefault="005711AB" w:rsidP="005711AB">
      <w:pPr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din care:</w:t>
      </w:r>
    </w:p>
    <w:p w14:paraId="0AF18C0C" w14:textId="0ED7A613" w:rsidR="00761E49" w:rsidRPr="00475503" w:rsidRDefault="005711AB" w:rsidP="005711AB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262AFE">
        <w:rPr>
          <w:sz w:val="28"/>
          <w:szCs w:val="28"/>
          <w:lang w:val="ro-RO"/>
        </w:rPr>
        <w:t>Construcții – Montaj:</w:t>
      </w:r>
      <w:r w:rsidRPr="00262AFE">
        <w:rPr>
          <w:sz w:val="28"/>
          <w:szCs w:val="28"/>
          <w:lang w:val="ro-RO"/>
        </w:rPr>
        <w:tab/>
      </w:r>
      <w:r w:rsidRPr="00262AFE">
        <w:rPr>
          <w:sz w:val="28"/>
          <w:szCs w:val="28"/>
          <w:lang w:val="ro-RO"/>
        </w:rPr>
        <w:tab/>
      </w:r>
      <w:r w:rsidRPr="00B0080E">
        <w:rPr>
          <w:b/>
          <w:bCs/>
          <w:sz w:val="28"/>
          <w:szCs w:val="28"/>
          <w:lang w:val="ro-RO"/>
        </w:rPr>
        <w:t>2.838.809,82</w:t>
      </w:r>
      <w:r w:rsidRPr="00262AFE">
        <w:rPr>
          <w:b/>
          <w:bCs/>
          <w:sz w:val="28"/>
          <w:szCs w:val="28"/>
          <w:lang w:val="ro-RO"/>
        </w:rPr>
        <w:t xml:space="preserve">  lei inclusiv TVA</w:t>
      </w:r>
    </w:p>
    <w:bookmarkEnd w:id="2"/>
    <w:p w14:paraId="6F966BF1" w14:textId="77777777" w:rsidR="00761E49" w:rsidRPr="00475503" w:rsidRDefault="00761E49" w:rsidP="00761E49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8B8021B" w14:textId="1304DFA6" w:rsidR="00761E49" w:rsidRPr="00475503" w:rsidRDefault="00761E49" w:rsidP="00761E49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DURATA DE REALIZARE A  INVESTIȚIEI: </w:t>
      </w:r>
      <w:r w:rsidRPr="00475503">
        <w:rPr>
          <w:rFonts w:eastAsia="SimSun"/>
          <w:b/>
          <w:bCs/>
          <w:sz w:val="28"/>
          <w:szCs w:val="28"/>
          <w:lang w:val="ro-RO" w:eastAsia="zh-CN"/>
        </w:rPr>
        <w:tab/>
        <w:t>1</w:t>
      </w:r>
      <w:r w:rsidR="005711AB">
        <w:rPr>
          <w:rFonts w:eastAsia="SimSun"/>
          <w:b/>
          <w:bCs/>
          <w:sz w:val="28"/>
          <w:szCs w:val="28"/>
          <w:lang w:val="ro-RO" w:eastAsia="zh-CN"/>
        </w:rPr>
        <w:t>6</w:t>
      </w: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 luni </w:t>
      </w:r>
    </w:p>
    <w:p w14:paraId="0FD7878D" w14:textId="3F3DFDC1" w:rsidR="005711AB" w:rsidRPr="00262AFE" w:rsidRDefault="005711AB" w:rsidP="005711AB">
      <w:pPr>
        <w:pStyle w:val="ListParagraph"/>
        <w:numPr>
          <w:ilvl w:val="0"/>
          <w:numId w:val="14"/>
        </w:numPr>
        <w:spacing w:after="0"/>
        <w:ind w:left="0" w:firstLine="113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</w:t>
      </w:r>
      <w:r w:rsidRPr="00262AFE">
        <w:rPr>
          <w:sz w:val="28"/>
          <w:szCs w:val="28"/>
          <w:lang w:val="ro-RO"/>
        </w:rPr>
        <w:t xml:space="preserve"> luni pentru realizarea și aprobarea proiectului tehnic,</w:t>
      </w:r>
    </w:p>
    <w:p w14:paraId="462BEAE2" w14:textId="77777777" w:rsidR="005711AB" w:rsidRDefault="005711AB" w:rsidP="005711AB">
      <w:pPr>
        <w:pStyle w:val="ListParagraph"/>
        <w:numPr>
          <w:ilvl w:val="0"/>
          <w:numId w:val="14"/>
        </w:numPr>
        <w:spacing w:after="0"/>
        <w:ind w:left="0" w:firstLine="1134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12 luni execuție lucrări,</w:t>
      </w:r>
    </w:p>
    <w:p w14:paraId="3D47FC19" w14:textId="1DDEBE5D" w:rsidR="00B93B95" w:rsidRPr="005711AB" w:rsidRDefault="005711AB" w:rsidP="005711AB">
      <w:pPr>
        <w:pStyle w:val="ListParagraph"/>
        <w:numPr>
          <w:ilvl w:val="0"/>
          <w:numId w:val="14"/>
        </w:numPr>
        <w:spacing w:after="0"/>
        <w:ind w:left="0" w:firstLine="1134"/>
        <w:jc w:val="both"/>
        <w:rPr>
          <w:sz w:val="28"/>
          <w:szCs w:val="28"/>
          <w:lang w:val="ro-RO"/>
        </w:rPr>
      </w:pPr>
      <w:r w:rsidRPr="005711AB">
        <w:rPr>
          <w:sz w:val="28"/>
          <w:szCs w:val="28"/>
          <w:lang w:val="ro-RO"/>
        </w:rPr>
        <w:t>1 lună pentru întocmirea Certificatului de performanţă energetică</w:t>
      </w:r>
    </w:p>
    <w:p w14:paraId="63E5A59F" w14:textId="2A303910" w:rsidR="007E5581" w:rsidRPr="00475503" w:rsidRDefault="007E13DE" w:rsidP="00546F1E">
      <w:pPr>
        <w:spacing w:before="200" w:after="0"/>
        <w:ind w:firstLine="567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475503">
        <w:rPr>
          <w:sz w:val="28"/>
          <w:szCs w:val="28"/>
          <w:lang w:val="ro-RO"/>
        </w:rPr>
        <w:t>Faţă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</w:t>
      </w:r>
      <w:r w:rsidR="002409B7" w:rsidRPr="00475503">
        <w:rPr>
          <w:sz w:val="28"/>
          <w:szCs w:val="28"/>
          <w:lang w:val="ro-RO"/>
        </w:rPr>
        <w:t>res local propun spre dezbatere şi aprobare</w:t>
      </w:r>
      <w:r w:rsidRPr="00475503">
        <w:rPr>
          <w:sz w:val="28"/>
          <w:szCs w:val="28"/>
          <w:lang w:val="ro-RO"/>
        </w:rPr>
        <w:t xml:space="preserve"> Consiliului Local Satu Mare, </w:t>
      </w:r>
      <w:r w:rsidR="002409B7" w:rsidRPr="00475503">
        <w:rPr>
          <w:sz w:val="28"/>
          <w:szCs w:val="28"/>
          <w:lang w:val="ro-RO"/>
        </w:rPr>
        <w:t>p</w:t>
      </w:r>
      <w:r w:rsidRPr="00475503">
        <w:rPr>
          <w:sz w:val="28"/>
          <w:szCs w:val="28"/>
          <w:lang w:val="ro-RO"/>
        </w:rPr>
        <w:t xml:space="preserve">roiectul de </w:t>
      </w:r>
      <w:r w:rsidR="002409B7" w:rsidRPr="00475503">
        <w:rPr>
          <w:sz w:val="28"/>
          <w:szCs w:val="28"/>
          <w:lang w:val="ro-RO"/>
        </w:rPr>
        <w:t>h</w:t>
      </w:r>
      <w:r w:rsidRPr="00475503">
        <w:rPr>
          <w:sz w:val="28"/>
          <w:szCs w:val="28"/>
          <w:lang w:val="ro-RO"/>
        </w:rPr>
        <w:t xml:space="preserve">otărâre </w:t>
      </w:r>
      <w:bookmarkStart w:id="3" w:name="_Hlk163582712"/>
      <w:r w:rsidR="002409B7" w:rsidRPr="00475503">
        <w:rPr>
          <w:sz w:val="28"/>
          <w:szCs w:val="28"/>
          <w:lang w:val="ro-RO"/>
        </w:rPr>
        <w:t>în forma prezentată de executiv</w:t>
      </w:r>
      <w:r w:rsidR="00200F57" w:rsidRPr="00475503">
        <w:rPr>
          <w:b/>
          <w:sz w:val="28"/>
          <w:szCs w:val="28"/>
          <w:lang w:val="ro-RO"/>
        </w:rPr>
        <w:t>.</w:t>
      </w:r>
    </w:p>
    <w:bookmarkEnd w:id="3"/>
    <w:p w14:paraId="6D6A8FCD" w14:textId="7C0FAD0F" w:rsidR="00BA54FD" w:rsidRPr="00475503" w:rsidRDefault="00BA54FD" w:rsidP="007E5581">
      <w:pPr>
        <w:spacing w:before="120" w:after="0" w:line="240" w:lineRule="auto"/>
        <w:ind w:firstLine="567"/>
        <w:rPr>
          <w:sz w:val="28"/>
          <w:szCs w:val="28"/>
          <w:lang w:val="ro-RO"/>
        </w:rPr>
      </w:pPr>
    </w:p>
    <w:p w14:paraId="675031D1" w14:textId="77777777" w:rsidR="00CA2B05" w:rsidRPr="00475503" w:rsidRDefault="00CA2B05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5231AAEA" w14:textId="77777777" w:rsidR="004B2497" w:rsidRPr="00475503" w:rsidRDefault="004B2497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5CECA659" w14:textId="77777777" w:rsidR="001338FD" w:rsidRPr="00475503" w:rsidRDefault="001338FD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4E200888" w14:textId="6E7B3EBA" w:rsidR="0052615E" w:rsidRPr="005405AC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5405AC">
        <w:rPr>
          <w:b/>
          <w:sz w:val="28"/>
          <w:szCs w:val="28"/>
          <w:lang w:val="ro-RO"/>
        </w:rPr>
        <w:t xml:space="preserve">INIŢIATOR </w:t>
      </w:r>
      <w:r w:rsidR="002409B7" w:rsidRPr="005405AC">
        <w:rPr>
          <w:b/>
          <w:sz w:val="28"/>
          <w:szCs w:val="28"/>
          <w:lang w:val="ro-RO"/>
        </w:rPr>
        <w:t>PROIECT</w:t>
      </w:r>
      <w:r w:rsidRPr="005405AC">
        <w:rPr>
          <w:b/>
          <w:sz w:val="28"/>
          <w:szCs w:val="28"/>
          <w:lang w:val="ro-RO"/>
        </w:rPr>
        <w:t>:</w:t>
      </w:r>
    </w:p>
    <w:p w14:paraId="3DF42113" w14:textId="77777777" w:rsidR="0052615E" w:rsidRPr="005405AC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5405AC">
        <w:rPr>
          <w:b/>
          <w:sz w:val="28"/>
          <w:szCs w:val="28"/>
          <w:lang w:val="ro-RO"/>
        </w:rPr>
        <w:t>PRIMAR</w:t>
      </w:r>
    </w:p>
    <w:p w14:paraId="007031F5" w14:textId="519BED37" w:rsidR="00F52887" w:rsidRPr="005405AC" w:rsidRDefault="0097384E" w:rsidP="002A43B5">
      <w:pPr>
        <w:spacing w:after="120" w:line="240" w:lineRule="auto"/>
        <w:contextualSpacing/>
        <w:jc w:val="center"/>
        <w:rPr>
          <w:b/>
          <w:szCs w:val="24"/>
          <w:lang w:val="ro-RO"/>
        </w:rPr>
      </w:pPr>
      <w:r w:rsidRPr="005405AC">
        <w:rPr>
          <w:b/>
          <w:sz w:val="28"/>
          <w:szCs w:val="28"/>
          <w:lang w:val="ro-RO"/>
        </w:rPr>
        <w:t>Kereskényi Gábor</w:t>
      </w:r>
    </w:p>
    <w:sectPr w:rsidR="00F52887" w:rsidRPr="005405AC" w:rsidSect="005A6A08">
      <w:footerReference w:type="default" r:id="rId10"/>
      <w:pgSz w:w="12240" w:h="15840"/>
      <w:pgMar w:top="851" w:right="1134" w:bottom="851" w:left="1134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7114" w14:textId="77777777" w:rsidR="001642AB" w:rsidRDefault="001642AB" w:rsidP="00153B97">
      <w:pPr>
        <w:spacing w:after="0" w:line="240" w:lineRule="auto"/>
      </w:pPr>
      <w:r>
        <w:separator/>
      </w:r>
    </w:p>
  </w:endnote>
  <w:endnote w:type="continuationSeparator" w:id="0">
    <w:p w14:paraId="788A549A" w14:textId="77777777" w:rsidR="001642AB" w:rsidRDefault="001642A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272F45E2" w:rsidR="00153B97" w:rsidRPr="006625A9" w:rsidRDefault="003B3FE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E058D4">
      <w:rPr>
        <w:sz w:val="16"/>
        <w:szCs w:val="16"/>
        <w:lang w:val="ro-RO"/>
      </w:rPr>
      <w:t xml:space="preserve">ng. </w:t>
    </w:r>
    <w:r>
      <w:rPr>
        <w:sz w:val="16"/>
        <w:szCs w:val="16"/>
        <w:lang w:val="ro-RO"/>
      </w:rPr>
      <w:t>Sangeorzan Radu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E8F9" w14:textId="77777777" w:rsidR="001642AB" w:rsidRDefault="001642AB" w:rsidP="00153B97">
      <w:pPr>
        <w:spacing w:after="0" w:line="240" w:lineRule="auto"/>
      </w:pPr>
      <w:r>
        <w:separator/>
      </w:r>
    </w:p>
  </w:footnote>
  <w:footnote w:type="continuationSeparator" w:id="0">
    <w:p w14:paraId="12F1BA4C" w14:textId="77777777" w:rsidR="001642AB" w:rsidRDefault="001642A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033B"/>
    <w:rsid w:val="0003286D"/>
    <w:rsid w:val="00036B11"/>
    <w:rsid w:val="000429F8"/>
    <w:rsid w:val="00050AE3"/>
    <w:rsid w:val="00056CF9"/>
    <w:rsid w:val="0005712A"/>
    <w:rsid w:val="000648B8"/>
    <w:rsid w:val="000703CD"/>
    <w:rsid w:val="00073370"/>
    <w:rsid w:val="00075261"/>
    <w:rsid w:val="00076A30"/>
    <w:rsid w:val="000A0667"/>
    <w:rsid w:val="000B1DCD"/>
    <w:rsid w:val="000B3FBC"/>
    <w:rsid w:val="000E0C3D"/>
    <w:rsid w:val="000F6174"/>
    <w:rsid w:val="00106A74"/>
    <w:rsid w:val="00113A1B"/>
    <w:rsid w:val="00122959"/>
    <w:rsid w:val="001266FE"/>
    <w:rsid w:val="00126AA1"/>
    <w:rsid w:val="001338FD"/>
    <w:rsid w:val="00141DFE"/>
    <w:rsid w:val="00143CC1"/>
    <w:rsid w:val="00146F17"/>
    <w:rsid w:val="00153B97"/>
    <w:rsid w:val="00153E1F"/>
    <w:rsid w:val="00156C83"/>
    <w:rsid w:val="001617F1"/>
    <w:rsid w:val="00161D9B"/>
    <w:rsid w:val="001642AB"/>
    <w:rsid w:val="00167661"/>
    <w:rsid w:val="0017519B"/>
    <w:rsid w:val="001770C1"/>
    <w:rsid w:val="001C0E1F"/>
    <w:rsid w:val="001C6227"/>
    <w:rsid w:val="001D7025"/>
    <w:rsid w:val="00200F57"/>
    <w:rsid w:val="00201985"/>
    <w:rsid w:val="00210171"/>
    <w:rsid w:val="0021358D"/>
    <w:rsid w:val="0023782E"/>
    <w:rsid w:val="002409B7"/>
    <w:rsid w:val="00244C7D"/>
    <w:rsid w:val="00247C20"/>
    <w:rsid w:val="002549BD"/>
    <w:rsid w:val="00260BDD"/>
    <w:rsid w:val="0026399C"/>
    <w:rsid w:val="00270406"/>
    <w:rsid w:val="00276065"/>
    <w:rsid w:val="00280062"/>
    <w:rsid w:val="00282B25"/>
    <w:rsid w:val="002942BE"/>
    <w:rsid w:val="002A2A3F"/>
    <w:rsid w:val="002A43B5"/>
    <w:rsid w:val="002A542F"/>
    <w:rsid w:val="002B3EDA"/>
    <w:rsid w:val="002C4C88"/>
    <w:rsid w:val="002D4613"/>
    <w:rsid w:val="002D4E65"/>
    <w:rsid w:val="002D7042"/>
    <w:rsid w:val="002F0FB2"/>
    <w:rsid w:val="00303255"/>
    <w:rsid w:val="00311084"/>
    <w:rsid w:val="003130E6"/>
    <w:rsid w:val="003163D6"/>
    <w:rsid w:val="00327F4F"/>
    <w:rsid w:val="003337BA"/>
    <w:rsid w:val="00345371"/>
    <w:rsid w:val="003467A0"/>
    <w:rsid w:val="00354C15"/>
    <w:rsid w:val="00366FB5"/>
    <w:rsid w:val="00370243"/>
    <w:rsid w:val="00375714"/>
    <w:rsid w:val="003800E7"/>
    <w:rsid w:val="00384CAB"/>
    <w:rsid w:val="003961E2"/>
    <w:rsid w:val="003A04CF"/>
    <w:rsid w:val="003A0A6F"/>
    <w:rsid w:val="003A3146"/>
    <w:rsid w:val="003A5367"/>
    <w:rsid w:val="003B02E3"/>
    <w:rsid w:val="003B3FE6"/>
    <w:rsid w:val="003D35B6"/>
    <w:rsid w:val="003F3BB2"/>
    <w:rsid w:val="003F6820"/>
    <w:rsid w:val="0040220D"/>
    <w:rsid w:val="0041302D"/>
    <w:rsid w:val="00414BCA"/>
    <w:rsid w:val="0044081B"/>
    <w:rsid w:val="00443B99"/>
    <w:rsid w:val="00445D16"/>
    <w:rsid w:val="004535A9"/>
    <w:rsid w:val="00475503"/>
    <w:rsid w:val="00477354"/>
    <w:rsid w:val="0049065B"/>
    <w:rsid w:val="0049544C"/>
    <w:rsid w:val="004B2497"/>
    <w:rsid w:val="004B3869"/>
    <w:rsid w:val="004B4284"/>
    <w:rsid w:val="004B7583"/>
    <w:rsid w:val="004E494B"/>
    <w:rsid w:val="004E5CD9"/>
    <w:rsid w:val="005112D3"/>
    <w:rsid w:val="00522EB2"/>
    <w:rsid w:val="0052615E"/>
    <w:rsid w:val="00534FD0"/>
    <w:rsid w:val="005402BA"/>
    <w:rsid w:val="005405AC"/>
    <w:rsid w:val="00546F1E"/>
    <w:rsid w:val="00547CCC"/>
    <w:rsid w:val="00556753"/>
    <w:rsid w:val="0055743A"/>
    <w:rsid w:val="005711AB"/>
    <w:rsid w:val="005A2496"/>
    <w:rsid w:val="005A6A08"/>
    <w:rsid w:val="005C0B81"/>
    <w:rsid w:val="005D2FD0"/>
    <w:rsid w:val="005E6FAE"/>
    <w:rsid w:val="00601590"/>
    <w:rsid w:val="006042D6"/>
    <w:rsid w:val="00610F9A"/>
    <w:rsid w:val="0061401A"/>
    <w:rsid w:val="0064452E"/>
    <w:rsid w:val="00654591"/>
    <w:rsid w:val="00660980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6E3305"/>
    <w:rsid w:val="006E7DFA"/>
    <w:rsid w:val="007138C5"/>
    <w:rsid w:val="0071443D"/>
    <w:rsid w:val="007168D6"/>
    <w:rsid w:val="007433B4"/>
    <w:rsid w:val="007437E9"/>
    <w:rsid w:val="00744A35"/>
    <w:rsid w:val="00761E49"/>
    <w:rsid w:val="0077173C"/>
    <w:rsid w:val="00775FFF"/>
    <w:rsid w:val="00781576"/>
    <w:rsid w:val="007D1D63"/>
    <w:rsid w:val="007D4337"/>
    <w:rsid w:val="007D769A"/>
    <w:rsid w:val="007E02EB"/>
    <w:rsid w:val="007E13DE"/>
    <w:rsid w:val="007E5581"/>
    <w:rsid w:val="007E6699"/>
    <w:rsid w:val="00814E47"/>
    <w:rsid w:val="00816389"/>
    <w:rsid w:val="008375B7"/>
    <w:rsid w:val="00865140"/>
    <w:rsid w:val="00865517"/>
    <w:rsid w:val="00865EF2"/>
    <w:rsid w:val="0087122B"/>
    <w:rsid w:val="00883950"/>
    <w:rsid w:val="008A1F68"/>
    <w:rsid w:val="008B5C96"/>
    <w:rsid w:val="008C6751"/>
    <w:rsid w:val="008C6E0F"/>
    <w:rsid w:val="00901713"/>
    <w:rsid w:val="00920DF6"/>
    <w:rsid w:val="00924948"/>
    <w:rsid w:val="00940F96"/>
    <w:rsid w:val="00946AC2"/>
    <w:rsid w:val="00963374"/>
    <w:rsid w:val="0097384E"/>
    <w:rsid w:val="009C3382"/>
    <w:rsid w:val="009E0B37"/>
    <w:rsid w:val="009E1722"/>
    <w:rsid w:val="009E3145"/>
    <w:rsid w:val="009F0623"/>
    <w:rsid w:val="009F2270"/>
    <w:rsid w:val="009F272B"/>
    <w:rsid w:val="009F7CD2"/>
    <w:rsid w:val="00A00E39"/>
    <w:rsid w:val="00A068D3"/>
    <w:rsid w:val="00A158DA"/>
    <w:rsid w:val="00A22BF3"/>
    <w:rsid w:val="00A30BB9"/>
    <w:rsid w:val="00A3356E"/>
    <w:rsid w:val="00A47178"/>
    <w:rsid w:val="00A5303C"/>
    <w:rsid w:val="00A60650"/>
    <w:rsid w:val="00A61194"/>
    <w:rsid w:val="00A62C83"/>
    <w:rsid w:val="00A67F58"/>
    <w:rsid w:val="00A72275"/>
    <w:rsid w:val="00A7282C"/>
    <w:rsid w:val="00A84D29"/>
    <w:rsid w:val="00A86F9A"/>
    <w:rsid w:val="00A95EF1"/>
    <w:rsid w:val="00A96AB7"/>
    <w:rsid w:val="00AA419C"/>
    <w:rsid w:val="00AA6B8F"/>
    <w:rsid w:val="00AC59AE"/>
    <w:rsid w:val="00AD2B67"/>
    <w:rsid w:val="00AD2B98"/>
    <w:rsid w:val="00AD34B9"/>
    <w:rsid w:val="00AD5F97"/>
    <w:rsid w:val="00AF29BB"/>
    <w:rsid w:val="00AF4DD0"/>
    <w:rsid w:val="00AF63C5"/>
    <w:rsid w:val="00B13A8E"/>
    <w:rsid w:val="00B2196B"/>
    <w:rsid w:val="00B60574"/>
    <w:rsid w:val="00B617B2"/>
    <w:rsid w:val="00B650A6"/>
    <w:rsid w:val="00B817C9"/>
    <w:rsid w:val="00B91629"/>
    <w:rsid w:val="00B93B95"/>
    <w:rsid w:val="00BA54FD"/>
    <w:rsid w:val="00BB6CE4"/>
    <w:rsid w:val="00BC4DAD"/>
    <w:rsid w:val="00BC7749"/>
    <w:rsid w:val="00BD5862"/>
    <w:rsid w:val="00BE1359"/>
    <w:rsid w:val="00BE270E"/>
    <w:rsid w:val="00BF7AF2"/>
    <w:rsid w:val="00C06772"/>
    <w:rsid w:val="00C069FB"/>
    <w:rsid w:val="00C10C2F"/>
    <w:rsid w:val="00C2354A"/>
    <w:rsid w:val="00C37FF8"/>
    <w:rsid w:val="00C71FF6"/>
    <w:rsid w:val="00C9242B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7098B"/>
    <w:rsid w:val="00D86891"/>
    <w:rsid w:val="00DB3A66"/>
    <w:rsid w:val="00DF5EBC"/>
    <w:rsid w:val="00E008D6"/>
    <w:rsid w:val="00E058D4"/>
    <w:rsid w:val="00E33E22"/>
    <w:rsid w:val="00E358E9"/>
    <w:rsid w:val="00E36815"/>
    <w:rsid w:val="00E478BA"/>
    <w:rsid w:val="00E54C87"/>
    <w:rsid w:val="00E56DF2"/>
    <w:rsid w:val="00E90595"/>
    <w:rsid w:val="00EA236D"/>
    <w:rsid w:val="00EB5AA7"/>
    <w:rsid w:val="00EC2A2F"/>
    <w:rsid w:val="00EC479F"/>
    <w:rsid w:val="00EC5BAF"/>
    <w:rsid w:val="00ED1187"/>
    <w:rsid w:val="00EE2B99"/>
    <w:rsid w:val="00EE5A2F"/>
    <w:rsid w:val="00EE69AB"/>
    <w:rsid w:val="00EF46B7"/>
    <w:rsid w:val="00F12C45"/>
    <w:rsid w:val="00F130E2"/>
    <w:rsid w:val="00F16820"/>
    <w:rsid w:val="00F20609"/>
    <w:rsid w:val="00F21179"/>
    <w:rsid w:val="00F25E24"/>
    <w:rsid w:val="00F35F69"/>
    <w:rsid w:val="00F42955"/>
    <w:rsid w:val="00F52887"/>
    <w:rsid w:val="00F766A7"/>
    <w:rsid w:val="00F92355"/>
    <w:rsid w:val="00F92DDE"/>
    <w:rsid w:val="00FA4B5B"/>
    <w:rsid w:val="00FB3B6F"/>
    <w:rsid w:val="00FB7AD0"/>
    <w:rsid w:val="00FE2E74"/>
    <w:rsid w:val="00FE3BCB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51ED09FF-DAC1-4635-917D-217A1951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67160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61E4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1E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711AB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3DD9BA-27BC-439F-83AF-AD939257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84</cp:revision>
  <cp:lastPrinted>2021-02-19T12:01:00Z</cp:lastPrinted>
  <dcterms:created xsi:type="dcterms:W3CDTF">2024-02-25T07:23:00Z</dcterms:created>
  <dcterms:modified xsi:type="dcterms:W3CDTF">2024-11-26T13:47:00Z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