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F677" w14:textId="1033DB7A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77CE294" wp14:editId="78578EC7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966136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751">
        <w:rPr>
          <w:b/>
          <w:bCs/>
          <w:sz w:val="28"/>
          <w:szCs w:val="28"/>
        </w:rPr>
        <w:t>ROMÂNIA</w:t>
      </w:r>
    </w:p>
    <w:p w14:paraId="22F10488" w14:textId="6CE33442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sz w:val="28"/>
          <w:szCs w:val="28"/>
        </w:rPr>
        <w:t>JUDEŢUL SATU MARE</w:t>
      </w:r>
    </w:p>
    <w:p w14:paraId="13478BF5" w14:textId="428897C0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sz w:val="28"/>
          <w:szCs w:val="28"/>
        </w:rPr>
        <w:t xml:space="preserve">CONSILIUL LOCAL AL </w:t>
      </w:r>
    </w:p>
    <w:p w14:paraId="3AD0F279" w14:textId="596EF182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sz w:val="28"/>
          <w:szCs w:val="28"/>
        </w:rPr>
        <w:t>MUNICIPIULUI SATU MARE</w:t>
      </w:r>
    </w:p>
    <w:p w14:paraId="5042FCD1" w14:textId="03487ABA" w:rsidR="005937C7" w:rsidRDefault="00EC01B0" w:rsidP="00EC01B0">
      <w:pPr>
        <w:jc w:val="both"/>
        <w:rPr>
          <w:sz w:val="28"/>
          <w:szCs w:val="28"/>
          <w:lang w:val="fr-FR"/>
        </w:rPr>
      </w:pPr>
      <w:r w:rsidRPr="000A6751">
        <w:rPr>
          <w:b/>
          <w:bCs/>
          <w:sz w:val="28"/>
          <w:szCs w:val="28"/>
        </w:rPr>
        <w:t>Nr. 38114/17.06.2025</w:t>
      </w:r>
      <w:r w:rsidRPr="00F44F21">
        <w:rPr>
          <w:bCs/>
        </w:rPr>
        <w:tab/>
        <w:t xml:space="preserve">                                                                                                      </w:t>
      </w:r>
      <w:r w:rsidR="005937C7">
        <w:rPr>
          <w:sz w:val="28"/>
          <w:szCs w:val="28"/>
          <w:lang w:val="fr-FR"/>
        </w:rPr>
        <w:t xml:space="preserve">                      </w:t>
      </w:r>
    </w:p>
    <w:p w14:paraId="34E9BB5D" w14:textId="776E048E" w:rsidR="005937C7" w:rsidRDefault="005937C7" w:rsidP="005937C7">
      <w:pPr>
        <w:rPr>
          <w:sz w:val="28"/>
          <w:szCs w:val="28"/>
          <w:lang w:val="fr-FR"/>
        </w:rPr>
      </w:pPr>
    </w:p>
    <w:p w14:paraId="3B29FC29" w14:textId="2D7183B0" w:rsidR="005937C7" w:rsidRDefault="005937C7" w:rsidP="005937C7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54BB936D" w14:textId="0F46CC81" w:rsidR="005937C7" w:rsidRDefault="005937C7" w:rsidP="005937C7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HOTĂRÂREA NR................</w:t>
      </w:r>
      <w:r w:rsidR="000A675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............</w:t>
      </w:r>
      <w:r w:rsidR="000A6751">
        <w:rPr>
          <w:b/>
          <w:sz w:val="28"/>
          <w:szCs w:val="28"/>
        </w:rPr>
        <w:t>2025</w:t>
      </w:r>
    </w:p>
    <w:p w14:paraId="3B1390F8" w14:textId="22E87EBE" w:rsidR="005937C7" w:rsidRPr="00543FAD" w:rsidRDefault="005937C7" w:rsidP="005937C7">
      <w:pPr>
        <w:jc w:val="center"/>
        <w:rPr>
          <w:b/>
          <w:bCs/>
          <w:sz w:val="28"/>
          <w:szCs w:val="28"/>
        </w:rPr>
      </w:pPr>
      <w:bookmarkStart w:id="0" w:name="_Hlk515018494"/>
      <w:r w:rsidRPr="00543FAD">
        <w:rPr>
          <w:b/>
          <w:bCs/>
          <w:sz w:val="28"/>
          <w:szCs w:val="28"/>
        </w:rPr>
        <w:t xml:space="preserve">privind însușirea rapoartelor de </w:t>
      </w:r>
      <w:r w:rsidR="00DE37A9" w:rsidRPr="00543FAD">
        <w:rPr>
          <w:b/>
          <w:bCs/>
          <w:sz w:val="28"/>
          <w:szCs w:val="28"/>
        </w:rPr>
        <w:t>”E</w:t>
      </w:r>
      <w:r w:rsidRPr="00543FAD">
        <w:rPr>
          <w:b/>
          <w:bCs/>
          <w:sz w:val="28"/>
          <w:szCs w:val="28"/>
        </w:rPr>
        <w:t xml:space="preserve">valuare </w:t>
      </w:r>
      <w:r w:rsidR="00596D59">
        <w:rPr>
          <w:b/>
          <w:bCs/>
          <w:sz w:val="28"/>
          <w:szCs w:val="28"/>
        </w:rPr>
        <w:t xml:space="preserve">a proprietății imobiliare parcele teren pentru concesionare” </w:t>
      </w:r>
      <w:r w:rsidR="00596D59" w:rsidRPr="00596D59">
        <w:rPr>
          <w:b/>
          <w:bCs/>
          <w:sz w:val="28"/>
          <w:szCs w:val="28"/>
        </w:rPr>
        <w:t xml:space="preserve">situate în Piața de Alimente nr. 1, Piața de Alimente nr. 2 și Piața de Alimente Someș </w:t>
      </w:r>
    </w:p>
    <w:bookmarkEnd w:id="0"/>
    <w:p w14:paraId="78AD41CC" w14:textId="6CAC4FFA" w:rsidR="005937C7" w:rsidRDefault="005937C7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2C7B4229" w14:textId="77777777" w:rsidR="000A6751" w:rsidRDefault="000A6751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6B612BB1" w14:textId="77777777" w:rsidR="000A6751" w:rsidRPr="00543FAD" w:rsidRDefault="000A6751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29C228CB" w14:textId="0A60445B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Mare,</w:t>
      </w:r>
    </w:p>
    <w:p w14:paraId="51B726F8" w14:textId="4B139952" w:rsidR="00EC01B0" w:rsidRDefault="00EC01B0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 rapoartele de evaluare a proprietății imobiliare parcele teren pentru concesionare, întocmite de către S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Koncret S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R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L, prin ing. Pop Dorina, înregistrate la Primăria Municipiului Satu Mare sub nr. 37702/16.06.2025</w:t>
      </w:r>
      <w:r w:rsidR="000A6751">
        <w:rPr>
          <w:sz w:val="28"/>
          <w:szCs w:val="28"/>
        </w:rPr>
        <w:t>,</w:t>
      </w:r>
    </w:p>
    <w:p w14:paraId="5C02A8CB" w14:textId="107FE0E8" w:rsidR="00EC01B0" w:rsidRPr="00EC01B0" w:rsidRDefault="00EC01B0" w:rsidP="00EC01B0">
      <w:pPr>
        <w:ind w:firstLine="708"/>
        <w:jc w:val="both"/>
        <w:rPr>
          <w:sz w:val="28"/>
          <w:szCs w:val="28"/>
        </w:rPr>
      </w:pPr>
      <w:r w:rsidRPr="00EC01B0">
        <w:rPr>
          <w:sz w:val="28"/>
          <w:szCs w:val="28"/>
        </w:rPr>
        <w:t>Analizând proiectul de hotărâre înregistrat sub nr. ________, referatul de aprobare al inițiatorului, înregistrat sub nr.</w:t>
      </w:r>
      <w:r w:rsidR="00BD1544">
        <w:rPr>
          <w:sz w:val="28"/>
          <w:szCs w:val="28"/>
        </w:rPr>
        <w:t xml:space="preserve"> </w:t>
      </w:r>
      <w:r w:rsidRPr="00EC01B0">
        <w:rPr>
          <w:sz w:val="28"/>
          <w:szCs w:val="28"/>
        </w:rPr>
        <w:t>38</w:t>
      </w:r>
      <w:r>
        <w:rPr>
          <w:sz w:val="28"/>
          <w:szCs w:val="28"/>
        </w:rPr>
        <w:t>115</w:t>
      </w:r>
      <w:r w:rsidRPr="00EC01B0">
        <w:rPr>
          <w:sz w:val="28"/>
          <w:szCs w:val="28"/>
        </w:rPr>
        <w:t xml:space="preserve">/17.06.2025, raportul de specialitate </w:t>
      </w:r>
      <w:r w:rsidR="001E5F84">
        <w:rPr>
          <w:sz w:val="28"/>
          <w:szCs w:val="28"/>
        </w:rPr>
        <w:t xml:space="preserve">comun </w:t>
      </w:r>
      <w:r w:rsidRPr="00EC01B0">
        <w:rPr>
          <w:sz w:val="28"/>
          <w:szCs w:val="28"/>
        </w:rPr>
        <w:t>al Direcției Patrimoniu - Serviciul Patrimoniu, Concesionări, Închirieri</w:t>
      </w:r>
      <w:r w:rsidR="001E5F84">
        <w:rPr>
          <w:sz w:val="28"/>
          <w:szCs w:val="28"/>
        </w:rPr>
        <w:t xml:space="preserve"> și al directorului executiv al Direcției economice</w:t>
      </w:r>
      <w:r w:rsidR="00BD1544">
        <w:rPr>
          <w:sz w:val="28"/>
          <w:szCs w:val="28"/>
        </w:rPr>
        <w:t>,</w:t>
      </w:r>
      <w:r w:rsidRPr="00EC01B0">
        <w:rPr>
          <w:sz w:val="28"/>
          <w:szCs w:val="28"/>
        </w:rPr>
        <w:t xml:space="preserve"> înregistrat sub nr.</w:t>
      </w:r>
      <w:r w:rsidR="000A6751">
        <w:rPr>
          <w:sz w:val="28"/>
          <w:szCs w:val="28"/>
        </w:rPr>
        <w:t xml:space="preserve"> </w:t>
      </w:r>
      <w:r w:rsidRPr="00EC01B0">
        <w:rPr>
          <w:sz w:val="28"/>
          <w:szCs w:val="28"/>
        </w:rPr>
        <w:t>38</w:t>
      </w:r>
      <w:r w:rsidR="00A4050A">
        <w:rPr>
          <w:sz w:val="28"/>
          <w:szCs w:val="28"/>
        </w:rPr>
        <w:t>118</w:t>
      </w:r>
      <w:r w:rsidRPr="00EC01B0">
        <w:rPr>
          <w:sz w:val="28"/>
          <w:szCs w:val="28"/>
        </w:rPr>
        <w:t xml:space="preserve">/17.06.2025, raportul </w:t>
      </w:r>
      <w:r w:rsidR="00BD1544">
        <w:rPr>
          <w:sz w:val="28"/>
          <w:szCs w:val="28"/>
        </w:rPr>
        <w:t xml:space="preserve">de specialitate al </w:t>
      </w:r>
      <w:r w:rsidRPr="00EC01B0">
        <w:rPr>
          <w:sz w:val="28"/>
          <w:szCs w:val="28"/>
        </w:rPr>
        <w:t>Serviciului Juridic</w:t>
      </w:r>
      <w:r w:rsidR="00BD1544">
        <w:rPr>
          <w:sz w:val="28"/>
          <w:szCs w:val="28"/>
        </w:rPr>
        <w:t>,</w:t>
      </w:r>
      <w:r w:rsidRPr="00EC01B0">
        <w:rPr>
          <w:sz w:val="28"/>
          <w:szCs w:val="28"/>
        </w:rPr>
        <w:t xml:space="preserve"> înregistrat sub nr. </w:t>
      </w:r>
      <w:r w:rsidR="00B64571">
        <w:rPr>
          <w:sz w:val="28"/>
          <w:szCs w:val="28"/>
        </w:rPr>
        <w:t>38395/18</w:t>
      </w:r>
      <w:r w:rsidRPr="00EC01B0">
        <w:rPr>
          <w:sz w:val="28"/>
          <w:szCs w:val="28"/>
        </w:rPr>
        <w:t>.06.2025, avizele comisiilor de specialitate ale Consiliului Local Satu Mare,</w:t>
      </w:r>
    </w:p>
    <w:p w14:paraId="5F514528" w14:textId="2C7A19AA" w:rsidR="005937C7" w:rsidRPr="000A6751" w:rsidRDefault="005937C7" w:rsidP="00B64571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3415E12A" w14:textId="1ACD00CF" w:rsidR="006E7984" w:rsidRPr="006E7984" w:rsidRDefault="005937C7" w:rsidP="006E7984">
      <w:pPr>
        <w:ind w:firstLine="709"/>
        <w:jc w:val="both"/>
        <w:rPr>
          <w:color w:val="EE0000"/>
          <w:sz w:val="28"/>
          <w:szCs w:val="28"/>
        </w:rPr>
      </w:pPr>
      <w:r>
        <w:rPr>
          <w:sz w:val="28"/>
          <w:szCs w:val="28"/>
        </w:rPr>
        <w:t>- art. 1</w:t>
      </w:r>
      <w:r w:rsidR="00714C6D">
        <w:rPr>
          <w:sz w:val="28"/>
          <w:szCs w:val="28"/>
        </w:rPr>
        <w:t>3 alin.</w:t>
      </w:r>
      <w:r w:rsidR="00BD1544">
        <w:rPr>
          <w:sz w:val="28"/>
          <w:szCs w:val="28"/>
        </w:rPr>
        <w:t xml:space="preserve"> </w:t>
      </w:r>
      <w:r w:rsidR="00A4209E">
        <w:rPr>
          <w:sz w:val="28"/>
          <w:szCs w:val="28"/>
        </w:rPr>
        <w:t>(</w:t>
      </w:r>
      <w:r w:rsidR="00714C6D">
        <w:rPr>
          <w:sz w:val="28"/>
          <w:szCs w:val="28"/>
        </w:rPr>
        <w:t>3</w:t>
      </w:r>
      <w:r w:rsidR="00A4209E">
        <w:rPr>
          <w:sz w:val="28"/>
          <w:szCs w:val="28"/>
        </w:rPr>
        <w:t>)</w:t>
      </w:r>
      <w:r w:rsidR="00714C6D">
        <w:rPr>
          <w:sz w:val="28"/>
          <w:szCs w:val="28"/>
        </w:rPr>
        <w:t xml:space="preserve"> </w:t>
      </w:r>
      <w:r>
        <w:rPr>
          <w:sz w:val="28"/>
          <w:szCs w:val="28"/>
        </w:rPr>
        <w:t>din Legea privind vânzarea spațiilor comerciale proprietate privată a statului și a celor de prestări de servicii, aflate în administrarea consiliilor județene sau a consiliilor locale, precum și a celor din patrimoniul regiilor autonome de interes local</w:t>
      </w:r>
      <w:r w:rsidR="00714C6D" w:rsidRPr="00714C6D">
        <w:rPr>
          <w:sz w:val="28"/>
          <w:szCs w:val="28"/>
        </w:rPr>
        <w:t xml:space="preserve"> </w:t>
      </w:r>
      <w:r w:rsidR="00714C6D">
        <w:rPr>
          <w:sz w:val="28"/>
          <w:szCs w:val="28"/>
        </w:rPr>
        <w:t>nr. 550/2002</w:t>
      </w:r>
      <w:r>
        <w:rPr>
          <w:sz w:val="28"/>
          <w:szCs w:val="28"/>
        </w:rPr>
        <w:t>,</w:t>
      </w:r>
      <w:r w:rsidR="000A6751">
        <w:rPr>
          <w:sz w:val="28"/>
          <w:szCs w:val="28"/>
        </w:rPr>
        <w:t xml:space="preserve"> </w:t>
      </w:r>
      <w:r w:rsidR="000A6751" w:rsidRPr="006E7984">
        <w:rPr>
          <w:sz w:val="28"/>
          <w:szCs w:val="28"/>
        </w:rPr>
        <w:t>cu modificările și completările ulterioare</w:t>
      </w:r>
      <w:r w:rsidR="000A6751">
        <w:rPr>
          <w:sz w:val="28"/>
          <w:szCs w:val="28"/>
        </w:rPr>
        <w:t xml:space="preserve">, </w:t>
      </w:r>
      <w:r w:rsidR="006E7984" w:rsidRPr="00B64571">
        <w:rPr>
          <w:sz w:val="28"/>
          <w:szCs w:val="28"/>
        </w:rPr>
        <w:t>coroborate cu prevederile art. 5 alin.</w:t>
      </w:r>
      <w:r w:rsidR="00BD1544">
        <w:rPr>
          <w:sz w:val="28"/>
          <w:szCs w:val="28"/>
        </w:rPr>
        <w:t xml:space="preserve"> </w:t>
      </w:r>
      <w:r w:rsidR="006E7984" w:rsidRPr="00B64571">
        <w:rPr>
          <w:sz w:val="28"/>
          <w:szCs w:val="28"/>
        </w:rPr>
        <w:t>(1) ale anexei din H</w:t>
      </w:r>
      <w:r w:rsidR="00BD1544">
        <w:rPr>
          <w:sz w:val="28"/>
          <w:szCs w:val="28"/>
        </w:rPr>
        <w:t>.</w:t>
      </w:r>
      <w:r w:rsidR="006E7984" w:rsidRPr="00B64571">
        <w:rPr>
          <w:sz w:val="28"/>
          <w:szCs w:val="28"/>
        </w:rPr>
        <w:t>G</w:t>
      </w:r>
      <w:r w:rsidR="00BD1544">
        <w:rPr>
          <w:sz w:val="28"/>
          <w:szCs w:val="28"/>
        </w:rPr>
        <w:t>.</w:t>
      </w:r>
      <w:r w:rsidR="006E7984" w:rsidRPr="00B64571">
        <w:rPr>
          <w:sz w:val="28"/>
          <w:szCs w:val="28"/>
        </w:rPr>
        <w:t xml:space="preserve"> nr.  1.341 din 27 noiembrie 2002 pentru aprobarea Normelor metodologice de aplicare a </w:t>
      </w:r>
      <w:hyperlink w:history="1">
        <w:r w:rsidR="006E7984" w:rsidRPr="00B64571">
          <w:rPr>
            <w:sz w:val="28"/>
            <w:szCs w:val="28"/>
          </w:rPr>
          <w:t>Legii nr. 550/2002</w:t>
        </w:r>
      </w:hyperlink>
      <w:r w:rsidR="006E7984" w:rsidRPr="00B64571">
        <w:rPr>
          <w:sz w:val="28"/>
          <w:szCs w:val="28"/>
        </w:rPr>
        <w:t xml:space="preserve"> privind vânzarea spaţiilor comerciale proprietate privată a statului şi a celor de prestări de servicii, aflate în administrarea consiliilor judeţene sau a consiliilor locale, precum şi a celor aflate în patrimoniul regiilor autonome de interes local, cu modificările și completările ulterioare</w:t>
      </w:r>
      <w:r w:rsidR="006E7984">
        <w:rPr>
          <w:color w:val="EE0000"/>
          <w:sz w:val="28"/>
          <w:szCs w:val="28"/>
        </w:rPr>
        <w:t xml:space="preserve">, </w:t>
      </w:r>
      <w:r w:rsidR="006E7984" w:rsidRPr="006E7984">
        <w:rPr>
          <w:color w:val="EE0000"/>
          <w:sz w:val="28"/>
          <w:szCs w:val="28"/>
        </w:rPr>
        <w:t xml:space="preserve"> </w:t>
      </w:r>
    </w:p>
    <w:p w14:paraId="12AEE60D" w14:textId="4E6510C9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</w:t>
      </w:r>
      <w:r w:rsidR="00345DF7">
        <w:rPr>
          <w:sz w:val="28"/>
          <w:szCs w:val="28"/>
        </w:rPr>
        <w:t>108 lit.</w:t>
      </w:r>
      <w:r w:rsidR="00DC5F04">
        <w:rPr>
          <w:sz w:val="28"/>
          <w:szCs w:val="28"/>
        </w:rPr>
        <w:t xml:space="preserve"> </w:t>
      </w:r>
      <w:r w:rsidR="00345DF7">
        <w:rPr>
          <w:sz w:val="28"/>
          <w:szCs w:val="28"/>
        </w:rPr>
        <w:t>b), art.</w:t>
      </w:r>
      <w:r w:rsidR="00DF5488">
        <w:rPr>
          <w:sz w:val="28"/>
          <w:szCs w:val="28"/>
        </w:rPr>
        <w:t>286 alin.</w:t>
      </w:r>
      <w:r w:rsidR="00A4050A">
        <w:rPr>
          <w:sz w:val="28"/>
          <w:szCs w:val="28"/>
        </w:rPr>
        <w:t>(</w:t>
      </w:r>
      <w:r w:rsidR="00DF5488">
        <w:rPr>
          <w:sz w:val="28"/>
          <w:szCs w:val="28"/>
        </w:rPr>
        <w:t>4</w:t>
      </w:r>
      <w:r w:rsidR="00A4050A">
        <w:rPr>
          <w:sz w:val="28"/>
          <w:szCs w:val="28"/>
        </w:rPr>
        <w:t>)</w:t>
      </w:r>
      <w:r w:rsidR="00DF5488">
        <w:rPr>
          <w:sz w:val="28"/>
          <w:szCs w:val="28"/>
        </w:rPr>
        <w:t>, art.297 alin.</w:t>
      </w:r>
      <w:r w:rsidR="00A4050A">
        <w:rPr>
          <w:sz w:val="28"/>
          <w:szCs w:val="28"/>
        </w:rPr>
        <w:t>(</w:t>
      </w:r>
      <w:r w:rsidR="00DF5488">
        <w:rPr>
          <w:sz w:val="28"/>
          <w:szCs w:val="28"/>
        </w:rPr>
        <w:t>1</w:t>
      </w:r>
      <w:r w:rsidR="00A4050A">
        <w:rPr>
          <w:sz w:val="28"/>
          <w:szCs w:val="28"/>
        </w:rPr>
        <w:t>)</w:t>
      </w:r>
      <w:r w:rsidR="00DF5488">
        <w:rPr>
          <w:sz w:val="28"/>
          <w:szCs w:val="28"/>
        </w:rPr>
        <w:t xml:space="preserve"> lit.</w:t>
      </w:r>
      <w:r w:rsidR="00DC5F04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 xml:space="preserve">b), art. 302, art. 303 alin.(1), </w:t>
      </w:r>
      <w:r w:rsidR="000A6751">
        <w:rPr>
          <w:sz w:val="28"/>
          <w:szCs w:val="28"/>
        </w:rPr>
        <w:t xml:space="preserve">alin. </w:t>
      </w:r>
      <w:r w:rsidR="00DF5488">
        <w:rPr>
          <w:sz w:val="28"/>
          <w:szCs w:val="28"/>
        </w:rPr>
        <w:t>(2) și</w:t>
      </w:r>
      <w:r w:rsidR="000A6751">
        <w:rPr>
          <w:sz w:val="28"/>
          <w:szCs w:val="28"/>
        </w:rPr>
        <w:t xml:space="preserve"> alin. </w:t>
      </w:r>
      <w:r w:rsidR="00DF5488">
        <w:rPr>
          <w:sz w:val="28"/>
          <w:szCs w:val="28"/>
        </w:rPr>
        <w:t xml:space="preserve">(5) </w:t>
      </w:r>
      <w:r>
        <w:rPr>
          <w:sz w:val="28"/>
          <w:szCs w:val="28"/>
        </w:rPr>
        <w:t>din Codul Administrativ, aprobat prin O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nr.</w:t>
      </w:r>
      <w:r w:rsidR="00BD1544">
        <w:rPr>
          <w:sz w:val="28"/>
          <w:szCs w:val="28"/>
        </w:rPr>
        <w:t xml:space="preserve"> </w:t>
      </w:r>
      <w:r>
        <w:rPr>
          <w:sz w:val="28"/>
          <w:szCs w:val="28"/>
        </w:rPr>
        <w:t>57/2019</w:t>
      </w:r>
      <w:r w:rsidR="00345DF7">
        <w:rPr>
          <w:sz w:val="28"/>
          <w:szCs w:val="28"/>
        </w:rPr>
        <w:t xml:space="preserve">, </w:t>
      </w:r>
      <w:r w:rsidR="000A6751">
        <w:rPr>
          <w:sz w:val="28"/>
          <w:szCs w:val="28"/>
        </w:rPr>
        <w:t xml:space="preserve">cu </w:t>
      </w:r>
      <w:r w:rsidR="000A6751" w:rsidRPr="00B64571">
        <w:rPr>
          <w:sz w:val="28"/>
          <w:szCs w:val="28"/>
        </w:rPr>
        <w:t xml:space="preserve">modificările și completările ulterioare, </w:t>
      </w:r>
    </w:p>
    <w:p w14:paraId="6EC87E62" w14:textId="6F63A5FF" w:rsidR="00B64571" w:rsidRDefault="00B64571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HCL nr. 93/28.05.2020</w:t>
      </w:r>
      <w:r w:rsidRPr="00B64571">
        <w:rPr>
          <w:sz w:val="28"/>
          <w:szCs w:val="28"/>
        </w:rPr>
        <w:t xml:space="preserve"> privind însușirea rapoartelor de ”Evaluare terenuri proprietatea publică a municipiului Satu Mare, situate în Piața de Alimente nr. 1, Piața de Alimente nr. 2 și Piața de Alimente Someș - în vederea concesionării” și aprobarea concesionării acestora proprietarilor spațiilor comerciale cumpărate în temeiul Legii </w:t>
      </w:r>
      <w:r w:rsidR="00BD1544">
        <w:rPr>
          <w:sz w:val="28"/>
          <w:szCs w:val="28"/>
        </w:rPr>
        <w:t xml:space="preserve">                 </w:t>
      </w:r>
      <w:r w:rsidRPr="00B64571">
        <w:rPr>
          <w:sz w:val="28"/>
          <w:szCs w:val="28"/>
        </w:rPr>
        <w:t>nr. 550/2002</w:t>
      </w:r>
      <w:r>
        <w:rPr>
          <w:sz w:val="28"/>
          <w:szCs w:val="28"/>
        </w:rPr>
        <w:t>,</w:t>
      </w:r>
    </w:p>
    <w:p w14:paraId="5ABC474E" w14:textId="19FD97A7" w:rsidR="005937C7" w:rsidRDefault="00A4050A" w:rsidP="005937C7">
      <w:pPr>
        <w:ind w:firstLine="709"/>
        <w:jc w:val="both"/>
        <w:rPr>
          <w:sz w:val="28"/>
          <w:szCs w:val="28"/>
        </w:rPr>
      </w:pPr>
      <w:r w:rsidRPr="00A4050A">
        <w:rPr>
          <w:sz w:val="28"/>
          <w:szCs w:val="28"/>
        </w:rPr>
        <w:lastRenderedPageBreak/>
        <w:t>Ţinând seama de prevederile Legii nr. 24/2000 privind normele de tehnică legislativă pentru elaborarea actelor normative, republicată, cu modificările şi completările ulterioare</w:t>
      </w:r>
      <w:r w:rsidR="005937C7">
        <w:rPr>
          <w:sz w:val="28"/>
          <w:szCs w:val="28"/>
        </w:rPr>
        <w:t>,</w:t>
      </w:r>
    </w:p>
    <w:p w14:paraId="4F53AA09" w14:textId="52E42E3B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129 alin.</w:t>
      </w:r>
      <w:r w:rsidR="00BD1544">
        <w:rPr>
          <w:sz w:val="28"/>
          <w:szCs w:val="28"/>
        </w:rPr>
        <w:t xml:space="preserve"> </w:t>
      </w:r>
      <w:r w:rsidR="00A4050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4050A">
        <w:rPr>
          <w:sz w:val="28"/>
          <w:szCs w:val="28"/>
        </w:rPr>
        <w:t>)</w:t>
      </w:r>
      <w:r>
        <w:rPr>
          <w:sz w:val="28"/>
          <w:szCs w:val="28"/>
        </w:rPr>
        <w:t xml:space="preserve"> lit.</w:t>
      </w:r>
      <w:r w:rsidR="00DC5F04">
        <w:rPr>
          <w:sz w:val="28"/>
          <w:szCs w:val="28"/>
        </w:rPr>
        <w:t xml:space="preserve"> </w:t>
      </w:r>
      <w:r>
        <w:rPr>
          <w:sz w:val="28"/>
          <w:szCs w:val="28"/>
        </w:rPr>
        <w:t>c)</w:t>
      </w:r>
      <w:r w:rsidR="00EE76FA">
        <w:rPr>
          <w:sz w:val="28"/>
          <w:szCs w:val="28"/>
        </w:rPr>
        <w:t xml:space="preserve"> coroborat cu </w:t>
      </w:r>
      <w:r>
        <w:rPr>
          <w:sz w:val="28"/>
          <w:szCs w:val="28"/>
        </w:rPr>
        <w:t xml:space="preserve"> alin. (6), lit. </w:t>
      </w:r>
      <w:r w:rsidR="003E268A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="00BF5F8D">
        <w:rPr>
          <w:sz w:val="28"/>
          <w:szCs w:val="28"/>
        </w:rPr>
        <w:t xml:space="preserve">, </w:t>
      </w:r>
      <w:r>
        <w:rPr>
          <w:sz w:val="28"/>
          <w:szCs w:val="28"/>
        </w:rPr>
        <w:t>art</w:t>
      </w:r>
      <w:r w:rsidR="00DC5F04">
        <w:rPr>
          <w:sz w:val="28"/>
          <w:szCs w:val="28"/>
        </w:rPr>
        <w:t>.</w:t>
      </w:r>
      <w:r>
        <w:rPr>
          <w:sz w:val="28"/>
          <w:szCs w:val="28"/>
        </w:rPr>
        <w:t xml:space="preserve"> 139 alin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(3) lit.</w:t>
      </w:r>
      <w:r w:rsidR="00DC5F04">
        <w:rPr>
          <w:sz w:val="28"/>
          <w:szCs w:val="28"/>
        </w:rPr>
        <w:t xml:space="preserve"> </w:t>
      </w:r>
      <w:r>
        <w:rPr>
          <w:sz w:val="28"/>
          <w:szCs w:val="28"/>
        </w:rPr>
        <w:t>g) și art. 196 alin (1) lit. a) din O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nr.57/2019</w:t>
      </w:r>
      <w:r w:rsidR="00A4050A">
        <w:rPr>
          <w:sz w:val="28"/>
          <w:szCs w:val="28"/>
        </w:rPr>
        <w:t xml:space="preserve"> privind</w:t>
      </w:r>
      <w:r w:rsidR="00A4050A" w:rsidRPr="00A4050A">
        <w:rPr>
          <w:sz w:val="28"/>
          <w:szCs w:val="28"/>
        </w:rPr>
        <w:t xml:space="preserve"> </w:t>
      </w:r>
      <w:r w:rsidR="00A4050A">
        <w:rPr>
          <w:sz w:val="28"/>
          <w:szCs w:val="28"/>
        </w:rPr>
        <w:t>Codul Administrativ</w:t>
      </w:r>
      <w:r w:rsidR="00345DF7">
        <w:rPr>
          <w:sz w:val="28"/>
          <w:szCs w:val="28"/>
        </w:rPr>
        <w:t xml:space="preserve">, </w:t>
      </w:r>
      <w:r w:rsidR="00A4050A">
        <w:rPr>
          <w:sz w:val="28"/>
          <w:szCs w:val="28"/>
        </w:rPr>
        <w:t>cu modificările și completările ulterioare,</w:t>
      </w:r>
      <w:r w:rsidR="00A4050A" w:rsidRPr="00A4050A">
        <w:rPr>
          <w:sz w:val="28"/>
          <w:szCs w:val="28"/>
        </w:rPr>
        <w:t xml:space="preserve"> </w:t>
      </w:r>
    </w:p>
    <w:p w14:paraId="57AEFC4D" w14:textId="2EC05520" w:rsidR="005937C7" w:rsidRDefault="00A4050A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937C7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0A6751">
        <w:rPr>
          <w:sz w:val="28"/>
          <w:szCs w:val="28"/>
        </w:rPr>
        <w:t>,</w:t>
      </w:r>
    </w:p>
    <w:p w14:paraId="1F74615D" w14:textId="77777777" w:rsidR="005937C7" w:rsidRDefault="005937C7" w:rsidP="005937C7">
      <w:pPr>
        <w:jc w:val="center"/>
        <w:rPr>
          <w:i/>
        </w:rPr>
      </w:pPr>
    </w:p>
    <w:p w14:paraId="4EC7F8B0" w14:textId="084E2F3E" w:rsidR="005937C7" w:rsidRPr="00BD1544" w:rsidRDefault="005937C7" w:rsidP="005937C7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BD1544" w:rsidRPr="00BD1544">
        <w:rPr>
          <w:b/>
          <w:bCs/>
          <w:iCs/>
        </w:rPr>
        <w:t>:</w:t>
      </w:r>
    </w:p>
    <w:p w14:paraId="689C51D9" w14:textId="77777777" w:rsidR="005937C7" w:rsidRDefault="005937C7" w:rsidP="005937C7">
      <w:pPr>
        <w:jc w:val="both"/>
        <w:rPr>
          <w:i/>
        </w:rPr>
      </w:pPr>
    </w:p>
    <w:p w14:paraId="518A87AD" w14:textId="4EBE59F7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Art.1. (1)</w:t>
      </w:r>
      <w:r>
        <w:rPr>
          <w:iCs/>
          <w:sz w:val="28"/>
          <w:szCs w:val="28"/>
        </w:rPr>
        <w:t xml:space="preserve"> Se însușesc rapoartele de </w:t>
      </w:r>
      <w:r w:rsidR="001E5F84">
        <w:rPr>
          <w:iCs/>
          <w:sz w:val="28"/>
          <w:szCs w:val="28"/>
        </w:rPr>
        <w:t>”</w:t>
      </w:r>
      <w:r w:rsidR="001E5F84" w:rsidRPr="00A4209E">
        <w:rPr>
          <w:iCs/>
          <w:sz w:val="28"/>
          <w:szCs w:val="28"/>
        </w:rPr>
        <w:t>Evaluare a proprietății imobiliare parcele teren pentru concesionare”</w:t>
      </w:r>
      <w:r w:rsidRPr="00A4209E">
        <w:rPr>
          <w:iCs/>
          <w:sz w:val="28"/>
          <w:szCs w:val="28"/>
        </w:rPr>
        <w:t xml:space="preserve"> </w:t>
      </w:r>
      <w:r w:rsidRPr="00A4209E">
        <w:rPr>
          <w:sz w:val="28"/>
          <w:szCs w:val="28"/>
        </w:rPr>
        <w:t>întocmit</w:t>
      </w:r>
      <w:r>
        <w:rPr>
          <w:sz w:val="28"/>
          <w:szCs w:val="28"/>
        </w:rPr>
        <w:t>e de S.C. KONCRET S.R.L,</w:t>
      </w:r>
      <w:r>
        <w:rPr>
          <w:iCs/>
          <w:sz w:val="28"/>
          <w:szCs w:val="28"/>
        </w:rPr>
        <w:t xml:space="preserve"> </w:t>
      </w:r>
      <w:r w:rsidR="00A4050A">
        <w:rPr>
          <w:sz w:val="28"/>
          <w:szCs w:val="28"/>
        </w:rPr>
        <w:t>pentru terenurile</w:t>
      </w:r>
      <w:r>
        <w:rPr>
          <w:sz w:val="28"/>
          <w:szCs w:val="28"/>
        </w:rPr>
        <w:t xml:space="preserve"> proprietate publică a municipiului Satu Mare în vederea concesionării acestora proprietarilor spațiilor comerciale cumpărate în temeiul Legii nr. 550/2002, </w:t>
      </w:r>
      <w:r w:rsidR="000A6751" w:rsidRPr="00B64571">
        <w:rPr>
          <w:sz w:val="28"/>
          <w:szCs w:val="28"/>
        </w:rPr>
        <w:t>cu</w:t>
      </w:r>
      <w:r w:rsidR="000A6751" w:rsidRPr="000A6751">
        <w:rPr>
          <w:color w:val="EE0000"/>
          <w:sz w:val="28"/>
          <w:szCs w:val="28"/>
        </w:rPr>
        <w:t xml:space="preserve"> </w:t>
      </w:r>
      <w:r w:rsidR="000A6751" w:rsidRPr="00B64571">
        <w:rPr>
          <w:sz w:val="28"/>
          <w:szCs w:val="28"/>
        </w:rPr>
        <w:t xml:space="preserve">modificările și completările ulterioare, </w:t>
      </w:r>
      <w:r>
        <w:rPr>
          <w:sz w:val="28"/>
          <w:szCs w:val="28"/>
        </w:rPr>
        <w:t xml:space="preserve">situate în </w:t>
      </w:r>
      <w:r w:rsidR="009A22A0">
        <w:rPr>
          <w:sz w:val="28"/>
          <w:szCs w:val="28"/>
        </w:rPr>
        <w:t>piețele de alimente</w:t>
      </w:r>
      <w:r>
        <w:rPr>
          <w:sz w:val="28"/>
          <w:szCs w:val="28"/>
        </w:rPr>
        <w:t>, după cum urmează:</w:t>
      </w:r>
    </w:p>
    <w:p w14:paraId="4A83D8BB" w14:textId="77777777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Anexa nr. 1 - Piața de Alimente nr. 1;</w:t>
      </w:r>
    </w:p>
    <w:p w14:paraId="3F1E5274" w14:textId="4D56DA6C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Anexa nr. 2 - Piața de Alimente nr. 2</w:t>
      </w:r>
      <w:r w:rsidR="00AB5FA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94E01CA" w14:textId="5F5CDAEC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FA4">
        <w:rPr>
          <w:sz w:val="28"/>
          <w:szCs w:val="28"/>
        </w:rPr>
        <w:t xml:space="preserve"> </w:t>
      </w:r>
      <w:r>
        <w:rPr>
          <w:sz w:val="28"/>
          <w:szCs w:val="28"/>
        </w:rPr>
        <w:t>Anexa nr. 3 - Piața de Alimente Someș.</w:t>
      </w:r>
    </w:p>
    <w:p w14:paraId="10A7471A" w14:textId="77777777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Anexele nr. 1-3 fac parte integrantă din prezenta hotărâre.</w:t>
      </w:r>
    </w:p>
    <w:p w14:paraId="728EE625" w14:textId="14B40EE5" w:rsidR="003E268A" w:rsidRDefault="003E268A" w:rsidP="003E268A">
      <w:pPr>
        <w:ind w:firstLine="72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BD154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2.</w:t>
      </w:r>
      <w:r w:rsidR="00B64571" w:rsidRPr="00B64571">
        <w:rPr>
          <w:iCs/>
          <w:sz w:val="28"/>
          <w:szCs w:val="28"/>
        </w:rPr>
        <w:t xml:space="preserve"> </w:t>
      </w:r>
      <w:r w:rsidR="00B64571">
        <w:rPr>
          <w:iCs/>
          <w:sz w:val="28"/>
          <w:szCs w:val="28"/>
        </w:rPr>
        <w:t>Se abrogă art. 1 din</w:t>
      </w:r>
      <w:r w:rsidR="00B64571" w:rsidRPr="0035782C">
        <w:rPr>
          <w:iCs/>
          <w:sz w:val="28"/>
          <w:szCs w:val="28"/>
        </w:rPr>
        <w:t xml:space="preserve"> </w:t>
      </w:r>
      <w:r w:rsidR="00B64571" w:rsidRPr="00B64571">
        <w:rPr>
          <w:iCs/>
          <w:sz w:val="28"/>
          <w:szCs w:val="28"/>
        </w:rPr>
        <w:t xml:space="preserve">Hotărârea Consiliului Local Satu Mare </w:t>
      </w:r>
      <w:r w:rsidR="00BD1544">
        <w:rPr>
          <w:iCs/>
          <w:sz w:val="28"/>
          <w:szCs w:val="28"/>
        </w:rPr>
        <w:t xml:space="preserve">                                         </w:t>
      </w:r>
      <w:r w:rsidR="00B64571" w:rsidRPr="0035782C">
        <w:rPr>
          <w:iCs/>
          <w:sz w:val="28"/>
          <w:szCs w:val="28"/>
        </w:rPr>
        <w:t>nr. 9</w:t>
      </w:r>
      <w:r w:rsidR="00B64571">
        <w:rPr>
          <w:iCs/>
          <w:sz w:val="28"/>
          <w:szCs w:val="28"/>
        </w:rPr>
        <w:t>3</w:t>
      </w:r>
      <w:r w:rsidR="00B64571">
        <w:rPr>
          <w:b/>
          <w:bCs/>
          <w:iCs/>
          <w:sz w:val="28"/>
          <w:szCs w:val="28"/>
        </w:rPr>
        <w:t>/</w:t>
      </w:r>
      <w:r w:rsidR="00B64571" w:rsidRPr="0035782C">
        <w:rPr>
          <w:sz w:val="28"/>
          <w:szCs w:val="28"/>
        </w:rPr>
        <w:t>28.05.2020 privind însușirea rapoartelor de ”Evaluare terenuri proprietatea publică a municipiului Satu Mare, situate în Piața de Alimente nr. 1, Piața de Alimente nr. 2 și Piața de Alimente Someș - în vederea concesionării” și aprobarea concesionării acestora proprietarilor spațiilor comerciale cumpărate în temeiul Legii nr. 550/2002</w:t>
      </w:r>
      <w:r w:rsidR="00B64571">
        <w:rPr>
          <w:sz w:val="28"/>
          <w:szCs w:val="28"/>
        </w:rPr>
        <w:t>.</w:t>
      </w:r>
    </w:p>
    <w:p w14:paraId="13483FF1" w14:textId="5AAC144C" w:rsidR="0035782C" w:rsidRPr="00D3190F" w:rsidRDefault="00FE3858" w:rsidP="0035782C">
      <w:pPr>
        <w:ind w:firstLine="708"/>
        <w:jc w:val="both"/>
        <w:rPr>
          <w:b/>
          <w:bCs/>
          <w:sz w:val="28"/>
          <w:szCs w:val="28"/>
        </w:rPr>
      </w:pPr>
      <w:r w:rsidRPr="008C76F4">
        <w:rPr>
          <w:b/>
          <w:bCs/>
          <w:iCs/>
          <w:sz w:val="28"/>
          <w:szCs w:val="28"/>
        </w:rPr>
        <w:t>Art.</w:t>
      </w:r>
      <w:r w:rsidR="00BD1544">
        <w:rPr>
          <w:b/>
          <w:bCs/>
          <w:iCs/>
          <w:sz w:val="28"/>
          <w:szCs w:val="28"/>
        </w:rPr>
        <w:t xml:space="preserve"> </w:t>
      </w:r>
      <w:r w:rsidRPr="008C76F4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 xml:space="preserve"> </w:t>
      </w:r>
      <w:r w:rsidR="00B64571">
        <w:rPr>
          <w:iCs/>
          <w:sz w:val="28"/>
          <w:szCs w:val="28"/>
        </w:rPr>
        <w:t>Cu ducere la îndeplinire a prezentei se încredințează Comisia de aplicare a Legii nr. 550/2002</w:t>
      </w:r>
      <w:r w:rsidR="00B64571">
        <w:rPr>
          <w:sz w:val="28"/>
          <w:szCs w:val="28"/>
        </w:rPr>
        <w:t xml:space="preserve"> și Direcția Patrimoniu, Serviciul Patrimoniu, Concesionări, Închirieri</w:t>
      </w:r>
      <w:r w:rsidR="00B64571">
        <w:rPr>
          <w:iCs/>
          <w:sz w:val="28"/>
          <w:szCs w:val="28"/>
        </w:rPr>
        <w:t>.</w:t>
      </w:r>
    </w:p>
    <w:p w14:paraId="37DAFA88" w14:textId="16938ECA" w:rsidR="005937C7" w:rsidRDefault="008C76F4" w:rsidP="005937C7">
      <w:pPr>
        <w:ind w:firstLine="720"/>
        <w:jc w:val="both"/>
        <w:rPr>
          <w:iCs/>
          <w:sz w:val="28"/>
          <w:szCs w:val="28"/>
        </w:rPr>
      </w:pPr>
      <w:r w:rsidRPr="008C76F4">
        <w:rPr>
          <w:b/>
          <w:bCs/>
          <w:iCs/>
          <w:sz w:val="28"/>
          <w:szCs w:val="28"/>
        </w:rPr>
        <w:t>Art.</w:t>
      </w:r>
      <w:r w:rsidR="00BD1544">
        <w:rPr>
          <w:b/>
          <w:bCs/>
          <w:iCs/>
          <w:sz w:val="28"/>
          <w:szCs w:val="28"/>
        </w:rPr>
        <w:t xml:space="preserve"> </w:t>
      </w:r>
      <w:r w:rsidR="00FE3858">
        <w:rPr>
          <w:b/>
          <w:bCs/>
          <w:iCs/>
          <w:sz w:val="28"/>
          <w:szCs w:val="28"/>
        </w:rPr>
        <w:t>4</w:t>
      </w:r>
      <w:r w:rsidRPr="008C76F4">
        <w:rPr>
          <w:b/>
          <w:bCs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B64571" w:rsidRPr="00A4050A">
        <w:rPr>
          <w:iCs/>
          <w:sz w:val="28"/>
          <w:szCs w:val="28"/>
        </w:rPr>
        <w:t>Prezenta hotărâre se comunică, prin intermediul Secretarului general al municipiului Satu Mare, în termenul prevăzut de lege, Primarului municipiului  Satu Mare,  Instituţiei Prefectului - Judeţul Satu Mare, Direcției Patrimoniu-Serviciul</w:t>
      </w:r>
      <w:r w:rsidR="00B64571">
        <w:rPr>
          <w:iCs/>
          <w:sz w:val="28"/>
          <w:szCs w:val="28"/>
        </w:rPr>
        <w:t>ui</w:t>
      </w:r>
      <w:r w:rsidR="00B64571" w:rsidRPr="00A4050A">
        <w:rPr>
          <w:iCs/>
          <w:sz w:val="28"/>
          <w:szCs w:val="28"/>
        </w:rPr>
        <w:t xml:space="preserve">  Patrimoniu, Concesionări, Închirieri și </w:t>
      </w:r>
      <w:r w:rsidR="00B64571">
        <w:rPr>
          <w:iCs/>
          <w:sz w:val="28"/>
          <w:szCs w:val="28"/>
        </w:rPr>
        <w:t>Comisiei de aplicare a Legii nr. 550/2002.</w:t>
      </w:r>
    </w:p>
    <w:p w14:paraId="398EF8A7" w14:textId="77777777" w:rsidR="005937C7" w:rsidRDefault="005937C7" w:rsidP="005937C7">
      <w:pPr>
        <w:ind w:firstLine="720"/>
        <w:jc w:val="both"/>
        <w:rPr>
          <w:i/>
        </w:rPr>
      </w:pPr>
    </w:p>
    <w:p w14:paraId="3CE60073" w14:textId="77777777" w:rsidR="005937C7" w:rsidRDefault="005937C7" w:rsidP="005937C7">
      <w:pPr>
        <w:jc w:val="center"/>
        <w:rPr>
          <w:i/>
        </w:rPr>
      </w:pPr>
    </w:p>
    <w:p w14:paraId="798FDBA1" w14:textId="77777777" w:rsidR="005937C7" w:rsidRDefault="005937C7" w:rsidP="005937C7">
      <w:pPr>
        <w:jc w:val="both"/>
        <w:rPr>
          <w:i/>
        </w:rPr>
      </w:pPr>
    </w:p>
    <w:p w14:paraId="7B16FDA9" w14:textId="1566EB3A" w:rsidR="00A4050A" w:rsidRPr="00B64571" w:rsidRDefault="00A4050A" w:rsidP="00A4050A">
      <w:pPr>
        <w:ind w:left="2124" w:firstLine="708"/>
        <w:rPr>
          <w:b/>
          <w:bCs/>
          <w:sz w:val="28"/>
          <w:szCs w:val="28"/>
        </w:rPr>
      </w:pPr>
      <w:r w:rsidRPr="00A4050A">
        <w:rPr>
          <w:b/>
          <w:bCs/>
          <w:sz w:val="28"/>
          <w:szCs w:val="28"/>
        </w:rPr>
        <w:t>INIȚIATOR</w:t>
      </w:r>
      <w:r w:rsidR="000A6751">
        <w:rPr>
          <w:b/>
          <w:bCs/>
          <w:sz w:val="28"/>
          <w:szCs w:val="28"/>
        </w:rPr>
        <w:t xml:space="preserve"> </w:t>
      </w:r>
      <w:r w:rsidR="000A6751" w:rsidRPr="00B64571">
        <w:rPr>
          <w:b/>
          <w:bCs/>
          <w:sz w:val="28"/>
          <w:szCs w:val="28"/>
        </w:rPr>
        <w:t>PROIECT</w:t>
      </w:r>
      <w:r w:rsidRPr="00B64571">
        <w:rPr>
          <w:b/>
          <w:bCs/>
          <w:sz w:val="28"/>
          <w:szCs w:val="28"/>
        </w:rPr>
        <w:t xml:space="preserve">, </w:t>
      </w:r>
    </w:p>
    <w:p w14:paraId="3C0E242C" w14:textId="7DF49101" w:rsidR="00A4050A" w:rsidRPr="00A4050A" w:rsidRDefault="00A4050A" w:rsidP="00A4050A">
      <w:pPr>
        <w:ind w:firstLine="708"/>
        <w:rPr>
          <w:b/>
          <w:sz w:val="28"/>
          <w:szCs w:val="28"/>
        </w:rPr>
      </w:pPr>
      <w:r w:rsidRPr="00A4050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A6751">
        <w:rPr>
          <w:b/>
          <w:sz w:val="28"/>
          <w:szCs w:val="28"/>
        </w:rPr>
        <w:t xml:space="preserve">       </w:t>
      </w:r>
      <w:r w:rsidRPr="00A4050A">
        <w:rPr>
          <w:b/>
          <w:sz w:val="28"/>
          <w:szCs w:val="28"/>
        </w:rPr>
        <w:t xml:space="preserve">Viceprimar </w:t>
      </w:r>
    </w:p>
    <w:p w14:paraId="058E757E" w14:textId="1DF05013" w:rsidR="00A4050A" w:rsidRPr="00A4050A" w:rsidRDefault="00A4050A" w:rsidP="00A4050A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A675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A4050A">
        <w:rPr>
          <w:b/>
          <w:sz w:val="28"/>
          <w:szCs w:val="28"/>
        </w:rPr>
        <w:t xml:space="preserve">Băbțan Raul-Gabriel </w:t>
      </w:r>
    </w:p>
    <w:p w14:paraId="453E1D84" w14:textId="77777777" w:rsidR="00A4050A" w:rsidRPr="00A4050A" w:rsidRDefault="00A4050A" w:rsidP="00A4050A">
      <w:pPr>
        <w:ind w:firstLine="708"/>
        <w:rPr>
          <w:b/>
          <w:sz w:val="28"/>
          <w:szCs w:val="28"/>
        </w:rPr>
      </w:pPr>
      <w:r w:rsidRPr="00A4050A">
        <w:rPr>
          <w:b/>
          <w:sz w:val="28"/>
          <w:szCs w:val="28"/>
        </w:rPr>
        <w:t xml:space="preserve">                                                          </w:t>
      </w:r>
    </w:p>
    <w:p w14:paraId="7AFF3A60" w14:textId="77777777" w:rsidR="00A4050A" w:rsidRPr="00A4050A" w:rsidRDefault="00A4050A" w:rsidP="00A4050A">
      <w:pPr>
        <w:ind w:firstLine="708"/>
        <w:rPr>
          <w:b/>
          <w:sz w:val="28"/>
          <w:szCs w:val="28"/>
        </w:rPr>
      </w:pPr>
    </w:p>
    <w:p w14:paraId="2C6F6485" w14:textId="5E1790B1" w:rsidR="00A4050A" w:rsidRPr="00A4050A" w:rsidRDefault="00A4050A" w:rsidP="00A4050A">
      <w:pPr>
        <w:ind w:firstLine="708"/>
        <w:rPr>
          <w:b/>
          <w:bCs/>
          <w:sz w:val="28"/>
          <w:szCs w:val="28"/>
        </w:rPr>
      </w:pPr>
      <w:r w:rsidRPr="00A4050A">
        <w:rPr>
          <w:b/>
          <w:sz w:val="28"/>
          <w:szCs w:val="28"/>
        </w:rPr>
        <w:t xml:space="preserve">                                                                                   </w:t>
      </w:r>
      <w:r w:rsidRPr="00A4050A">
        <w:rPr>
          <w:b/>
          <w:bCs/>
          <w:sz w:val="28"/>
          <w:szCs w:val="28"/>
        </w:rPr>
        <w:t xml:space="preserve">AVIZAT, </w:t>
      </w:r>
    </w:p>
    <w:p w14:paraId="48700EAB" w14:textId="4DB6D409" w:rsidR="00A4050A" w:rsidRPr="00A4050A" w:rsidRDefault="00A4050A" w:rsidP="00A4050A">
      <w:pPr>
        <w:ind w:firstLine="708"/>
        <w:rPr>
          <w:b/>
          <w:sz w:val="28"/>
          <w:szCs w:val="28"/>
        </w:rPr>
      </w:pPr>
      <w:r w:rsidRPr="00A4050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A4050A">
        <w:rPr>
          <w:b/>
          <w:sz w:val="28"/>
          <w:szCs w:val="28"/>
        </w:rPr>
        <w:t xml:space="preserve">  Secretar general</w:t>
      </w:r>
    </w:p>
    <w:p w14:paraId="0DEF937C" w14:textId="33DC55DD" w:rsidR="00A4050A" w:rsidRPr="00A4050A" w:rsidRDefault="00A4050A" w:rsidP="00A4050A">
      <w:pPr>
        <w:ind w:firstLine="708"/>
        <w:rPr>
          <w:b/>
          <w:sz w:val="28"/>
          <w:szCs w:val="28"/>
        </w:rPr>
      </w:pPr>
      <w:r w:rsidRPr="00A4050A">
        <w:rPr>
          <w:b/>
          <w:sz w:val="28"/>
          <w:szCs w:val="28"/>
        </w:rPr>
        <w:t xml:space="preserve"> </w:t>
      </w:r>
      <w:r w:rsidRPr="00A4050A">
        <w:rPr>
          <w:b/>
          <w:sz w:val="28"/>
          <w:szCs w:val="28"/>
        </w:rPr>
        <w:tab/>
      </w:r>
      <w:r w:rsidRPr="00A4050A">
        <w:rPr>
          <w:b/>
          <w:sz w:val="28"/>
          <w:szCs w:val="28"/>
        </w:rPr>
        <w:tab/>
      </w:r>
      <w:r w:rsidRPr="00A4050A">
        <w:rPr>
          <w:b/>
          <w:sz w:val="28"/>
          <w:szCs w:val="28"/>
        </w:rPr>
        <w:tab/>
      </w:r>
      <w:r w:rsidRPr="00A4050A">
        <w:rPr>
          <w:b/>
          <w:sz w:val="28"/>
          <w:szCs w:val="28"/>
        </w:rPr>
        <w:tab/>
      </w:r>
      <w:r w:rsidRPr="00A4050A">
        <w:rPr>
          <w:b/>
          <w:sz w:val="28"/>
          <w:szCs w:val="28"/>
        </w:rPr>
        <w:tab/>
      </w:r>
      <w:r w:rsidRPr="00A4050A">
        <w:rPr>
          <w:b/>
          <w:sz w:val="28"/>
          <w:szCs w:val="28"/>
        </w:rPr>
        <w:tab/>
      </w:r>
      <w:r w:rsidRPr="00A4050A">
        <w:rPr>
          <w:b/>
          <w:sz w:val="28"/>
          <w:szCs w:val="28"/>
        </w:rPr>
        <w:tab/>
        <w:t>Mihaela Maria Racolța</w:t>
      </w:r>
    </w:p>
    <w:p w14:paraId="3AF9BBF6" w14:textId="77777777" w:rsidR="00A4050A" w:rsidRPr="00A4050A" w:rsidRDefault="00A4050A" w:rsidP="00A4050A">
      <w:pPr>
        <w:ind w:firstLine="708"/>
        <w:rPr>
          <w:b/>
          <w:sz w:val="28"/>
          <w:szCs w:val="28"/>
        </w:rPr>
      </w:pPr>
    </w:p>
    <w:p w14:paraId="18CD3E88" w14:textId="77777777" w:rsidR="00A4050A" w:rsidRPr="00A4050A" w:rsidRDefault="00A4050A" w:rsidP="00A4050A">
      <w:pPr>
        <w:ind w:firstLine="708"/>
        <w:rPr>
          <w:b/>
          <w:sz w:val="28"/>
          <w:szCs w:val="28"/>
        </w:rPr>
      </w:pPr>
    </w:p>
    <w:p w14:paraId="22C00EA3" w14:textId="77777777" w:rsidR="00A4050A" w:rsidRPr="00A4050A" w:rsidRDefault="00A4050A" w:rsidP="00A4050A">
      <w:pPr>
        <w:ind w:firstLine="708"/>
        <w:rPr>
          <w:sz w:val="16"/>
          <w:szCs w:val="16"/>
        </w:rPr>
      </w:pPr>
      <w:r w:rsidRPr="00A4050A">
        <w:rPr>
          <w:sz w:val="16"/>
          <w:szCs w:val="16"/>
        </w:rPr>
        <w:t>cj.Șereș Corina Mihaela/2 ex</w:t>
      </w:r>
    </w:p>
    <w:p w14:paraId="6A2EF796" w14:textId="77777777" w:rsidR="006A6C55" w:rsidRDefault="006A6C55" w:rsidP="00A4050A">
      <w:pPr>
        <w:ind w:firstLine="708"/>
      </w:pPr>
    </w:p>
    <w:sectPr w:rsidR="006A6C55" w:rsidSect="000A6751">
      <w:footerReference w:type="default" r:id="rId7"/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75DF" w14:textId="77777777" w:rsidR="001257E0" w:rsidRDefault="001257E0" w:rsidP="000A6751">
      <w:r>
        <w:separator/>
      </w:r>
    </w:p>
  </w:endnote>
  <w:endnote w:type="continuationSeparator" w:id="0">
    <w:p w14:paraId="115CC430" w14:textId="77777777" w:rsidR="001257E0" w:rsidRDefault="001257E0" w:rsidP="000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177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C4EF4" w14:textId="3337AF6E" w:rsidR="000A6751" w:rsidRDefault="000A6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DBE3A" w14:textId="77777777" w:rsidR="000A6751" w:rsidRDefault="000A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E3FF" w14:textId="77777777" w:rsidR="001257E0" w:rsidRDefault="001257E0" w:rsidP="000A6751">
      <w:r>
        <w:separator/>
      </w:r>
    </w:p>
  </w:footnote>
  <w:footnote w:type="continuationSeparator" w:id="0">
    <w:p w14:paraId="5FD437AC" w14:textId="77777777" w:rsidR="001257E0" w:rsidRDefault="001257E0" w:rsidP="000A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1E3E"/>
    <w:rsid w:val="0006347A"/>
    <w:rsid w:val="000A6751"/>
    <w:rsid w:val="000C163E"/>
    <w:rsid w:val="001111AA"/>
    <w:rsid w:val="001257E0"/>
    <w:rsid w:val="0015196F"/>
    <w:rsid w:val="001E5F84"/>
    <w:rsid w:val="00220485"/>
    <w:rsid w:val="00225BDB"/>
    <w:rsid w:val="00232441"/>
    <w:rsid w:val="00340C72"/>
    <w:rsid w:val="00344164"/>
    <w:rsid w:val="00345DF7"/>
    <w:rsid w:val="0035782C"/>
    <w:rsid w:val="00367E24"/>
    <w:rsid w:val="0038295A"/>
    <w:rsid w:val="00386D53"/>
    <w:rsid w:val="003879BE"/>
    <w:rsid w:val="00395F98"/>
    <w:rsid w:val="003E268A"/>
    <w:rsid w:val="003F4A77"/>
    <w:rsid w:val="00441224"/>
    <w:rsid w:val="00450F21"/>
    <w:rsid w:val="00484622"/>
    <w:rsid w:val="00486760"/>
    <w:rsid w:val="005416BE"/>
    <w:rsid w:val="00543FAD"/>
    <w:rsid w:val="00557E51"/>
    <w:rsid w:val="005726BF"/>
    <w:rsid w:val="005937C7"/>
    <w:rsid w:val="00596D59"/>
    <w:rsid w:val="005A1495"/>
    <w:rsid w:val="005D4FE8"/>
    <w:rsid w:val="005F085E"/>
    <w:rsid w:val="00697CAB"/>
    <w:rsid w:val="006A6C55"/>
    <w:rsid w:val="006E7984"/>
    <w:rsid w:val="00714C6D"/>
    <w:rsid w:val="007A0682"/>
    <w:rsid w:val="007B7A08"/>
    <w:rsid w:val="007C0036"/>
    <w:rsid w:val="00837B72"/>
    <w:rsid w:val="00866D5E"/>
    <w:rsid w:val="008C76F4"/>
    <w:rsid w:val="008D1097"/>
    <w:rsid w:val="00904E1D"/>
    <w:rsid w:val="009A22A0"/>
    <w:rsid w:val="009E176F"/>
    <w:rsid w:val="00A4050A"/>
    <w:rsid w:val="00A4209E"/>
    <w:rsid w:val="00A47834"/>
    <w:rsid w:val="00A64396"/>
    <w:rsid w:val="00A72BD3"/>
    <w:rsid w:val="00A76F3A"/>
    <w:rsid w:val="00AB5FA4"/>
    <w:rsid w:val="00B64571"/>
    <w:rsid w:val="00BA03D9"/>
    <w:rsid w:val="00BD1544"/>
    <w:rsid w:val="00BF5F8D"/>
    <w:rsid w:val="00C61422"/>
    <w:rsid w:val="00D3672B"/>
    <w:rsid w:val="00DA4C3D"/>
    <w:rsid w:val="00DC5F04"/>
    <w:rsid w:val="00DD7373"/>
    <w:rsid w:val="00DE37A9"/>
    <w:rsid w:val="00DE5A20"/>
    <w:rsid w:val="00DF2AAD"/>
    <w:rsid w:val="00DF5488"/>
    <w:rsid w:val="00EB6ACD"/>
    <w:rsid w:val="00EC01B0"/>
    <w:rsid w:val="00EE76FA"/>
    <w:rsid w:val="00F02BC8"/>
    <w:rsid w:val="00F0540A"/>
    <w:rsid w:val="00FC044F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chartTrackingRefBased/>
  <w15:docId w15:val="{B314DD18-7654-44BD-9B4D-24BD033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den">
    <w:name w:val="s_den"/>
    <w:basedOn w:val="Normal"/>
    <w:rsid w:val="006E7984"/>
    <w:pPr>
      <w:spacing w:before="100" w:beforeAutospacing="1" w:after="100" w:afterAutospacing="1"/>
    </w:pPr>
  </w:style>
  <w:style w:type="paragraph" w:customStyle="1" w:styleId="spar">
    <w:name w:val="s_par"/>
    <w:basedOn w:val="Normal"/>
    <w:rsid w:val="006E79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E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34</cp:revision>
  <cp:lastPrinted>2025-06-18T12:20:00Z</cp:lastPrinted>
  <dcterms:created xsi:type="dcterms:W3CDTF">2020-05-19T06:41:00Z</dcterms:created>
  <dcterms:modified xsi:type="dcterms:W3CDTF">2025-06-20T07:10:00Z</dcterms:modified>
</cp:coreProperties>
</file>