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4B00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MUNICIPIUL SATU MARE</w:t>
      </w:r>
    </w:p>
    <w:p w14:paraId="739605CE" w14:textId="7D154390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CABINET </w:t>
      </w:r>
      <w:r w:rsidR="00254E4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VICEPRIMAR</w:t>
      </w:r>
    </w:p>
    <w:p w14:paraId="49B5127B" w14:textId="19C00D84" w:rsidR="00751E28" w:rsidRPr="00A97213" w:rsidRDefault="00751E28" w:rsidP="006407E4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Nr. </w:t>
      </w:r>
      <w:r w:rsidR="000271B4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50223/20.08.2025</w:t>
      </w:r>
    </w:p>
    <w:p w14:paraId="3F1C75AE" w14:textId="77777777" w:rsidR="006407E4" w:rsidRPr="00EE2CCE" w:rsidRDefault="006407E4" w:rsidP="006407E4">
      <w:pPr>
        <w:jc w:val="both"/>
        <w:rPr>
          <w:rFonts w:ascii="Times New Roman" w:hAnsi="Times New Roman"/>
          <w:sz w:val="28"/>
          <w:szCs w:val="28"/>
        </w:rPr>
      </w:pPr>
    </w:p>
    <w:p w14:paraId="78D09E3A" w14:textId="754C38A5" w:rsidR="00BE4458" w:rsidRDefault="00F47607" w:rsidP="00027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1A71">
        <w:rPr>
          <w:rFonts w:ascii="Times New Roman" w:hAnsi="Times New Roman"/>
          <w:sz w:val="28"/>
          <w:szCs w:val="28"/>
        </w:rPr>
        <w:t xml:space="preserve"> </w:t>
      </w:r>
      <w:r w:rsidR="000271B4">
        <w:rPr>
          <w:rFonts w:ascii="Times New Roman" w:hAnsi="Times New Roman"/>
          <w:sz w:val="28"/>
          <w:szCs w:val="28"/>
        </w:rPr>
        <w:t>Tămășan Ilieș Cristina</w:t>
      </w:r>
      <w:r w:rsidR="00254E43" w:rsidRPr="00254E43">
        <w:rPr>
          <w:rFonts w:ascii="Times New Roman" w:hAnsi="Times New Roman"/>
          <w:sz w:val="28"/>
          <w:szCs w:val="28"/>
        </w:rPr>
        <w:t>, Viceprimar</w:t>
      </w:r>
      <w:r w:rsidR="00BE4458" w:rsidRPr="00254E43">
        <w:rPr>
          <w:rFonts w:ascii="Times New Roman" w:hAnsi="Times New Roman"/>
          <w:sz w:val="28"/>
          <w:szCs w:val="28"/>
        </w:rPr>
        <w:t xml:space="preserve"> al Municipiului Satu Mare</w:t>
      </w:r>
      <w:r w:rsidR="00BE4458" w:rsidRPr="00554738">
        <w:rPr>
          <w:rFonts w:ascii="Times New Roman" w:hAnsi="Times New Roman"/>
          <w:sz w:val="28"/>
          <w:szCs w:val="28"/>
        </w:rPr>
        <w:t xml:space="preserve">, </w:t>
      </w:r>
    </w:p>
    <w:p w14:paraId="65C9EBF4" w14:textId="77777777" w:rsidR="00E211F9" w:rsidRDefault="00F47607" w:rsidP="00027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4001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Î</w:t>
      </w:r>
      <w:r w:rsidR="00BE4458">
        <w:rPr>
          <w:rFonts w:ascii="Times New Roman" w:hAnsi="Times New Roman"/>
          <w:sz w:val="28"/>
          <w:szCs w:val="28"/>
        </w:rPr>
        <w:t xml:space="preserve">n temeiul </w:t>
      </w:r>
      <w:r w:rsidR="00BE4458"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 w:rsidR="00BE4458">
        <w:rPr>
          <w:rFonts w:ascii="Times New Roman" w:hAnsi="Times New Roman"/>
          <w:sz w:val="28"/>
          <w:szCs w:val="28"/>
        </w:rPr>
        <w:t xml:space="preserve">     </w:t>
      </w:r>
      <w:r w:rsidR="00BE4458" w:rsidRPr="009D2EF0">
        <w:rPr>
          <w:rFonts w:ascii="Times New Roman" w:hAnsi="Times New Roman"/>
          <w:sz w:val="28"/>
          <w:szCs w:val="28"/>
        </w:rPr>
        <w:t>nr.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>57/2019 privind Codul administrativ,</w:t>
      </w:r>
      <w:r w:rsidR="00BE4458"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="00BE4458" w:rsidRPr="009D2EF0">
        <w:rPr>
          <w:rFonts w:ascii="Times New Roman" w:hAnsi="Times New Roman"/>
          <w:sz w:val="28"/>
          <w:szCs w:val="28"/>
        </w:rPr>
        <w:t xml:space="preserve"> îmi</w:t>
      </w:r>
      <w:r w:rsidR="00BE4458">
        <w:rPr>
          <w:rFonts w:ascii="Times New Roman" w:hAnsi="Times New Roman"/>
          <w:sz w:val="28"/>
          <w:szCs w:val="28"/>
        </w:rPr>
        <w:t xml:space="preserve"> </w:t>
      </w:r>
      <w:r w:rsidR="00BE4458"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="00BE4458" w:rsidRPr="00554738">
        <w:rPr>
          <w:rFonts w:ascii="Times New Roman" w:hAnsi="Times New Roman"/>
          <w:sz w:val="28"/>
          <w:szCs w:val="28"/>
        </w:rPr>
        <w:t>obiect</w:t>
      </w:r>
      <w:r w:rsidR="00E70C2F">
        <w:rPr>
          <w:rFonts w:ascii="Times New Roman" w:hAnsi="Times New Roman"/>
          <w:sz w:val="28"/>
          <w:szCs w:val="28"/>
        </w:rPr>
        <w:t>:</w:t>
      </w:r>
    </w:p>
    <w:p w14:paraId="4E3E87A4" w14:textId="0E6DDC11" w:rsidR="00EC523D" w:rsidRPr="00E211F9" w:rsidRDefault="00BE4458" w:rsidP="00027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80059702"/>
      <w:r w:rsidR="00F16C58">
        <w:rPr>
          <w:rFonts w:ascii="Times New Roman" w:hAnsi="Times New Roman"/>
          <w:sz w:val="28"/>
          <w:szCs w:val="28"/>
        </w:rPr>
        <w:t xml:space="preserve">,, </w:t>
      </w:r>
      <w:r w:rsidR="00F16C58" w:rsidRPr="00F16C58">
        <w:rPr>
          <w:rFonts w:ascii="Times New Roman" w:hAnsi="Times New Roman"/>
          <w:i/>
          <w:iCs/>
          <w:sz w:val="28"/>
          <w:szCs w:val="28"/>
        </w:rPr>
        <w:t xml:space="preserve">revocarea </w:t>
      </w:r>
      <w:bookmarkStart w:id="1" w:name="_Hlk206579223"/>
      <w:r w:rsidR="00F16C58" w:rsidRPr="00F16C58">
        <w:rPr>
          <w:rFonts w:ascii="Times New Roman" w:hAnsi="Times New Roman"/>
          <w:i/>
          <w:iCs/>
          <w:sz w:val="28"/>
          <w:szCs w:val="28"/>
        </w:rPr>
        <w:t xml:space="preserve">dreptului de folosință gratuită  al Bisericii Creștine Baptiste ,, Emanuel </w:t>
      </w:r>
      <w:r w:rsidR="00F16C58" w:rsidRPr="00F16C58">
        <w:rPr>
          <w:rFonts w:ascii="Times New Roman" w:hAnsi="Times New Roman"/>
          <w:i/>
          <w:iCs/>
          <w:sz w:val="28"/>
          <w:szCs w:val="28"/>
          <w:lang w:val="en-US"/>
        </w:rPr>
        <w:t>’’ asupra imobilului teren în suprafață de 950 mp situat în Satu Mare, strada Ostrovului nr.10</w:t>
      </w:r>
      <w:r w:rsidR="00F16C58">
        <w:rPr>
          <w:rFonts w:ascii="Times New Roman" w:hAnsi="Times New Roman"/>
          <w:i/>
          <w:iCs/>
          <w:sz w:val="28"/>
          <w:szCs w:val="28"/>
          <w:lang w:val="en-US"/>
        </w:rPr>
        <w:t>’’</w:t>
      </w:r>
      <w:bookmarkEnd w:id="0"/>
      <w:bookmarkEnd w:id="1"/>
      <w:r w:rsidR="00F16C58">
        <w:rPr>
          <w:rFonts w:ascii="Times New Roman" w:hAnsi="Times New Roman"/>
          <w:i/>
          <w:iCs/>
          <w:sz w:val="28"/>
          <w:szCs w:val="28"/>
        </w:rPr>
        <w:t xml:space="preserve"> , </w:t>
      </w:r>
      <w:r w:rsidRPr="0038535A">
        <w:rPr>
          <w:rFonts w:ascii="Times New Roman" w:hAnsi="Times New Roman"/>
          <w:sz w:val="28"/>
          <w:szCs w:val="28"/>
        </w:rPr>
        <w:t>proiect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4BF">
        <w:rPr>
          <w:rFonts w:ascii="Times New Roman" w:hAnsi="Times New Roman"/>
          <w:sz w:val="28"/>
          <w:szCs w:val="28"/>
        </w:rPr>
        <w:t>în susținerea căruia formulez prezentul,</w:t>
      </w:r>
      <w:r w:rsidRPr="003404BF">
        <w:rPr>
          <w:rFonts w:ascii="Times New Roman" w:hAnsi="Times New Roman"/>
          <w:sz w:val="28"/>
          <w:szCs w:val="28"/>
        </w:rPr>
        <w:tab/>
      </w:r>
    </w:p>
    <w:p w14:paraId="5395B6E6" w14:textId="77777777" w:rsidR="009D13EB" w:rsidRPr="000271B4" w:rsidRDefault="009D13EB" w:rsidP="000271B4">
      <w:pPr>
        <w:jc w:val="both"/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EE2CCE" w:rsidRDefault="004856D1" w:rsidP="006407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4D15B93" w14:textId="54D08F68" w:rsidR="001D7C86" w:rsidRPr="00EE2CCE" w:rsidRDefault="001D7C86" w:rsidP="006407E4">
      <w:pPr>
        <w:rPr>
          <w:rFonts w:ascii="Times New Roman" w:hAnsi="Times New Roman"/>
          <w:sz w:val="28"/>
          <w:szCs w:val="28"/>
        </w:rPr>
      </w:pPr>
    </w:p>
    <w:p w14:paraId="62DA244F" w14:textId="145ACF63" w:rsidR="00F718BB" w:rsidRDefault="00FC7143" w:rsidP="00F718BB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>
        <w:rPr>
          <w:sz w:val="28"/>
          <w:szCs w:val="28"/>
        </w:rPr>
        <w:t xml:space="preserve">      </w:t>
      </w:r>
      <w:r w:rsidR="00F718BB" w:rsidRPr="004A369E">
        <w:rPr>
          <w:sz w:val="26"/>
          <w:szCs w:val="26"/>
          <w:lang w:val="ro-RO"/>
        </w:rPr>
        <w:t xml:space="preserve">    </w:t>
      </w:r>
    </w:p>
    <w:p w14:paraId="286A1E8B" w14:textId="3581FEFC" w:rsidR="00F47607" w:rsidRPr="00F47607" w:rsidRDefault="00F47607" w:rsidP="00F47607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Pr="00F47607">
        <w:rPr>
          <w:sz w:val="28"/>
          <w:szCs w:val="28"/>
          <w:lang w:val="ro-RO"/>
        </w:rPr>
        <w:t>Prin Hotărârea Consiliului Local al municipiului Satu Mare nr. 145/31.05.2018, s-a aprobat acordarea în folosință gratuită, pe o perioadă de 30 (treizeci) de ani, către Biserica Creștină Baptistă „Emanuel”, a unui teren în suprafață de 950 mp, situat în zona străzii Ostrovului din municipiul Satu Mare. Scopul acordării folosinței gratuite a fost amenajarea unui teren de joacă pentru copiii din zonă, precum și amplasarea unei construcții demontabile cu funcțiunea de sală de rugăciune și centru de consiliere familială.</w:t>
      </w:r>
    </w:p>
    <w:p w14:paraId="4C2EC962" w14:textId="783C02E9" w:rsidR="00F47607" w:rsidRPr="00F47607" w:rsidRDefault="00F47607" w:rsidP="00F47607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Pr="00F47607">
        <w:rPr>
          <w:sz w:val="28"/>
          <w:szCs w:val="28"/>
          <w:lang w:val="ro-RO"/>
        </w:rPr>
        <w:t>Întrucât, până la această dată, cultul religios menționat nu și-a îndeplinit obligațiile contractuale asumate prin contractul de comodat, iar obiectivele prevăzute în acesta nu au fost realizate, se impune revocarea</w:t>
      </w:r>
      <w:r w:rsidR="00046F65">
        <w:rPr>
          <w:sz w:val="28"/>
          <w:szCs w:val="28"/>
          <w:lang w:val="ro-RO"/>
        </w:rPr>
        <w:t xml:space="preserve"> dreptului de folosin</w:t>
      </w:r>
      <w:r w:rsidR="0033008D">
        <w:rPr>
          <w:sz w:val="28"/>
          <w:szCs w:val="28"/>
          <w:lang w:val="ro-RO"/>
        </w:rPr>
        <w:t xml:space="preserve">ță gratuită acordat conform </w:t>
      </w:r>
      <w:r w:rsidRPr="00F47607">
        <w:rPr>
          <w:sz w:val="28"/>
          <w:szCs w:val="28"/>
          <w:lang w:val="ro-RO"/>
        </w:rPr>
        <w:t>Hotărârii Consiliului Local nr. 145/31.05.2018, precum și încetarea Contractului de comodat nr. 47164/08.10.2018.Preluarea terenului se va face prin proces-verbal de predare-primire, în termen de 30 (treizeci) de zile de la data adoptării prezentei hotărâri.</w:t>
      </w:r>
    </w:p>
    <w:p w14:paraId="39F07F75" w14:textId="12C47136" w:rsidR="00F47607" w:rsidRPr="00F47607" w:rsidRDefault="002E064F" w:rsidP="00F47607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F47607" w:rsidRPr="00F47607">
        <w:rPr>
          <w:sz w:val="28"/>
          <w:szCs w:val="28"/>
          <w:lang w:val="ro-RO"/>
        </w:rPr>
        <w:t>Având în vedere cele de mai sus, precum și dispozițiile art. 29 alin. (2) lit. c) din Ordonanța de Urgență a Guvernului nr. 57/2019 privind Codul administrativ, cu modificările și completările ulterioare, potrivit cărora consiliul local are atribuții privind administrarea domeniului public și privat al unității administrativ-teritoriale,</w:t>
      </w:r>
    </w:p>
    <w:p w14:paraId="5A567096" w14:textId="0F9F7B62" w:rsidR="00F47607" w:rsidRPr="00F47607" w:rsidRDefault="00F47607" w:rsidP="00F47607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2E064F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 </w:t>
      </w:r>
      <w:r w:rsidRPr="00F47607">
        <w:rPr>
          <w:sz w:val="28"/>
          <w:szCs w:val="28"/>
          <w:lang w:val="ro-RO"/>
        </w:rPr>
        <w:t>Propun spre aprobare Consiliului Local proiectul de hotărâre în forma prezentată de executiv.</w:t>
      </w:r>
    </w:p>
    <w:p w14:paraId="2B392F00" w14:textId="77777777" w:rsidR="00F718BB" w:rsidRPr="004A369E" w:rsidRDefault="00F718BB" w:rsidP="00F718BB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</w:p>
    <w:p w14:paraId="0076C8F6" w14:textId="11DC3BC2" w:rsidR="00F773C2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F773C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93165">
        <w:rPr>
          <w:rFonts w:ascii="Times New Roman" w:hAnsi="Times New Roman"/>
          <w:sz w:val="28"/>
          <w:szCs w:val="28"/>
        </w:rPr>
        <w:t xml:space="preserve">  </w:t>
      </w:r>
      <w:r w:rsidRPr="00F773C2">
        <w:rPr>
          <w:rFonts w:ascii="Times New Roman" w:hAnsi="Times New Roman"/>
          <w:sz w:val="28"/>
          <w:szCs w:val="28"/>
        </w:rPr>
        <w:t xml:space="preserve"> </w:t>
      </w:r>
      <w:r w:rsidR="00F47607">
        <w:rPr>
          <w:rFonts w:ascii="Times New Roman" w:hAnsi="Times New Roman"/>
          <w:sz w:val="28"/>
          <w:szCs w:val="28"/>
        </w:rPr>
        <w:t xml:space="preserve"> </w:t>
      </w:r>
      <w:r w:rsidRPr="00F773C2">
        <w:rPr>
          <w:rFonts w:ascii="Times New Roman" w:hAnsi="Times New Roman"/>
          <w:sz w:val="28"/>
          <w:szCs w:val="28"/>
        </w:rPr>
        <w:t xml:space="preserve">       </w:t>
      </w:r>
      <w:r w:rsidRPr="00F773C2">
        <w:rPr>
          <w:rFonts w:ascii="Times New Roman" w:hAnsi="Times New Roman"/>
          <w:b/>
          <w:bCs/>
          <w:sz w:val="28"/>
          <w:szCs w:val="28"/>
        </w:rPr>
        <w:t>Inițiator</w:t>
      </w:r>
      <w:r>
        <w:rPr>
          <w:rFonts w:ascii="Times New Roman" w:hAnsi="Times New Roman"/>
          <w:b/>
          <w:bCs/>
          <w:sz w:val="28"/>
          <w:szCs w:val="28"/>
        </w:rPr>
        <w:t xml:space="preserve"> proiect </w:t>
      </w:r>
      <w:r w:rsidRPr="00F773C2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02F33672" w14:textId="514119FC" w:rsidR="00F773C2" w:rsidRPr="0018329C" w:rsidRDefault="00F773C2" w:rsidP="00F773C2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8329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254E43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B0284D1" w14:textId="161A91DF" w:rsidR="00F773C2" w:rsidRPr="002E064F" w:rsidRDefault="00F47607" w:rsidP="00F773C2">
      <w:pPr>
        <w:ind w:right="-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Tămășan Ilieș Cristina </w:t>
      </w:r>
    </w:p>
    <w:p w14:paraId="496F2951" w14:textId="1DDB3F77" w:rsidR="00C11A2F" w:rsidRPr="00BE4458" w:rsidRDefault="001E3E40" w:rsidP="00F773C2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2597080" w14:textId="77777777" w:rsidR="00CC7E83" w:rsidRDefault="00CC7E83" w:rsidP="006407E4">
      <w:pPr>
        <w:rPr>
          <w:rFonts w:ascii="Times New Roman" w:hAnsi="Times New Roman"/>
          <w:sz w:val="18"/>
          <w:szCs w:val="18"/>
        </w:rPr>
      </w:pPr>
    </w:p>
    <w:p w14:paraId="19007A52" w14:textId="77777777" w:rsidR="00CC7E83" w:rsidRDefault="00CC7E83" w:rsidP="006407E4">
      <w:pPr>
        <w:rPr>
          <w:rFonts w:ascii="Times New Roman" w:hAnsi="Times New Roman"/>
          <w:sz w:val="18"/>
          <w:szCs w:val="18"/>
        </w:rPr>
      </w:pPr>
    </w:p>
    <w:p w14:paraId="2BA6244E" w14:textId="77777777" w:rsidR="00CC7E83" w:rsidRDefault="00CC7E83" w:rsidP="006407E4">
      <w:pPr>
        <w:rPr>
          <w:rFonts w:ascii="Times New Roman" w:hAnsi="Times New Roman"/>
          <w:sz w:val="18"/>
          <w:szCs w:val="18"/>
        </w:rPr>
      </w:pPr>
    </w:p>
    <w:p w14:paraId="2D61520E" w14:textId="42615928" w:rsidR="00C207EE" w:rsidRPr="00F7237E" w:rsidRDefault="001E3E40" w:rsidP="006407E4">
      <w:pPr>
        <w:rPr>
          <w:rFonts w:ascii="Times New Roman" w:hAnsi="Times New Roman"/>
          <w:sz w:val="18"/>
          <w:szCs w:val="18"/>
        </w:rPr>
      </w:pPr>
      <w:r w:rsidRPr="00F7237E">
        <w:rPr>
          <w:rFonts w:ascii="Times New Roman" w:hAnsi="Times New Roman"/>
          <w:sz w:val="18"/>
          <w:szCs w:val="18"/>
        </w:rPr>
        <w:t>Munich Diana/2 ex</w:t>
      </w:r>
    </w:p>
    <w:sectPr w:rsidR="00C207EE" w:rsidRPr="00F7237E" w:rsidSect="006407E4"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9DB7" w14:textId="77777777" w:rsidR="00D9687E" w:rsidRDefault="00D9687E" w:rsidP="00EF2AF2">
      <w:r>
        <w:separator/>
      </w:r>
    </w:p>
  </w:endnote>
  <w:endnote w:type="continuationSeparator" w:id="0">
    <w:p w14:paraId="0D11258A" w14:textId="77777777" w:rsidR="00D9687E" w:rsidRDefault="00D9687E" w:rsidP="00E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78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7FE9" w14:textId="67D14656" w:rsidR="00EF2AF2" w:rsidRDefault="00EF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557" w14:textId="77777777" w:rsidR="00EF2AF2" w:rsidRDefault="00EF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181B" w14:textId="77777777" w:rsidR="00D9687E" w:rsidRDefault="00D9687E" w:rsidP="00EF2AF2">
      <w:r>
        <w:separator/>
      </w:r>
    </w:p>
  </w:footnote>
  <w:footnote w:type="continuationSeparator" w:id="0">
    <w:p w14:paraId="5B93F113" w14:textId="77777777" w:rsidR="00D9687E" w:rsidRDefault="00D9687E" w:rsidP="00EF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896"/>
    <w:rsid w:val="00004BD9"/>
    <w:rsid w:val="000118AC"/>
    <w:rsid w:val="000271B4"/>
    <w:rsid w:val="00046F65"/>
    <w:rsid w:val="0006347A"/>
    <w:rsid w:val="00083822"/>
    <w:rsid w:val="00083F44"/>
    <w:rsid w:val="00091C76"/>
    <w:rsid w:val="00092780"/>
    <w:rsid w:val="000B146B"/>
    <w:rsid w:val="000D105F"/>
    <w:rsid w:val="000D58E4"/>
    <w:rsid w:val="000F35C5"/>
    <w:rsid w:val="00130C90"/>
    <w:rsid w:val="0013291E"/>
    <w:rsid w:val="00132CC1"/>
    <w:rsid w:val="0015196F"/>
    <w:rsid w:val="00152838"/>
    <w:rsid w:val="0016421F"/>
    <w:rsid w:val="00172C0D"/>
    <w:rsid w:val="0018329C"/>
    <w:rsid w:val="001A217E"/>
    <w:rsid w:val="001C6D7A"/>
    <w:rsid w:val="001C7518"/>
    <w:rsid w:val="001D7C86"/>
    <w:rsid w:val="001E3E40"/>
    <w:rsid w:val="001E68B1"/>
    <w:rsid w:val="001E7E2D"/>
    <w:rsid w:val="001F342D"/>
    <w:rsid w:val="0020179C"/>
    <w:rsid w:val="00221359"/>
    <w:rsid w:val="00226523"/>
    <w:rsid w:val="00237E6B"/>
    <w:rsid w:val="002405BB"/>
    <w:rsid w:val="00243744"/>
    <w:rsid w:val="00254E43"/>
    <w:rsid w:val="00290B03"/>
    <w:rsid w:val="002D2011"/>
    <w:rsid w:val="002D6C3B"/>
    <w:rsid w:val="002E064F"/>
    <w:rsid w:val="002F1A71"/>
    <w:rsid w:val="003072CC"/>
    <w:rsid w:val="003154FA"/>
    <w:rsid w:val="0033008D"/>
    <w:rsid w:val="00341E1D"/>
    <w:rsid w:val="00346972"/>
    <w:rsid w:val="00346BD9"/>
    <w:rsid w:val="00365281"/>
    <w:rsid w:val="00365D71"/>
    <w:rsid w:val="0036737A"/>
    <w:rsid w:val="00382E63"/>
    <w:rsid w:val="003A2820"/>
    <w:rsid w:val="003B6D0C"/>
    <w:rsid w:val="003D6EDB"/>
    <w:rsid w:val="003D7153"/>
    <w:rsid w:val="0040669C"/>
    <w:rsid w:val="00413623"/>
    <w:rsid w:val="004340AE"/>
    <w:rsid w:val="00451BCC"/>
    <w:rsid w:val="004856D1"/>
    <w:rsid w:val="00485EB6"/>
    <w:rsid w:val="004B0331"/>
    <w:rsid w:val="004B0A6F"/>
    <w:rsid w:val="004D2C28"/>
    <w:rsid w:val="005632C7"/>
    <w:rsid w:val="005840D5"/>
    <w:rsid w:val="005864D4"/>
    <w:rsid w:val="005970B6"/>
    <w:rsid w:val="005A5B74"/>
    <w:rsid w:val="005B0FD4"/>
    <w:rsid w:val="0060575E"/>
    <w:rsid w:val="00607E8F"/>
    <w:rsid w:val="00624001"/>
    <w:rsid w:val="00627563"/>
    <w:rsid w:val="006407E4"/>
    <w:rsid w:val="00650EA8"/>
    <w:rsid w:val="00663F09"/>
    <w:rsid w:val="0067004C"/>
    <w:rsid w:val="00697CAB"/>
    <w:rsid w:val="006A0668"/>
    <w:rsid w:val="006A4E5F"/>
    <w:rsid w:val="006D3C91"/>
    <w:rsid w:val="006E7CBA"/>
    <w:rsid w:val="00736D0B"/>
    <w:rsid w:val="00737459"/>
    <w:rsid w:val="00751E28"/>
    <w:rsid w:val="00761B7A"/>
    <w:rsid w:val="007B05E9"/>
    <w:rsid w:val="007D410D"/>
    <w:rsid w:val="007D779B"/>
    <w:rsid w:val="00841077"/>
    <w:rsid w:val="00847BAF"/>
    <w:rsid w:val="00866D5E"/>
    <w:rsid w:val="008821D8"/>
    <w:rsid w:val="00886719"/>
    <w:rsid w:val="00893F1B"/>
    <w:rsid w:val="008C3B6C"/>
    <w:rsid w:val="0090558B"/>
    <w:rsid w:val="009650BD"/>
    <w:rsid w:val="00980253"/>
    <w:rsid w:val="009D13EB"/>
    <w:rsid w:val="00A11E2E"/>
    <w:rsid w:val="00A40966"/>
    <w:rsid w:val="00A67364"/>
    <w:rsid w:val="00A76F3A"/>
    <w:rsid w:val="00A950D8"/>
    <w:rsid w:val="00A97213"/>
    <w:rsid w:val="00A97E43"/>
    <w:rsid w:val="00AD314C"/>
    <w:rsid w:val="00B011BC"/>
    <w:rsid w:val="00B13A31"/>
    <w:rsid w:val="00B21456"/>
    <w:rsid w:val="00B22C62"/>
    <w:rsid w:val="00B358D0"/>
    <w:rsid w:val="00B453AF"/>
    <w:rsid w:val="00B518F3"/>
    <w:rsid w:val="00B60037"/>
    <w:rsid w:val="00B8793C"/>
    <w:rsid w:val="00B93165"/>
    <w:rsid w:val="00B94642"/>
    <w:rsid w:val="00BE4458"/>
    <w:rsid w:val="00BF4D42"/>
    <w:rsid w:val="00BF7385"/>
    <w:rsid w:val="00C11A2F"/>
    <w:rsid w:val="00C207EE"/>
    <w:rsid w:val="00C25851"/>
    <w:rsid w:val="00C47B5F"/>
    <w:rsid w:val="00C6287D"/>
    <w:rsid w:val="00C87E5F"/>
    <w:rsid w:val="00C90758"/>
    <w:rsid w:val="00CA2C31"/>
    <w:rsid w:val="00CC7E83"/>
    <w:rsid w:val="00D1083D"/>
    <w:rsid w:val="00D14EB6"/>
    <w:rsid w:val="00D30A64"/>
    <w:rsid w:val="00D41CEC"/>
    <w:rsid w:val="00D53526"/>
    <w:rsid w:val="00D563FA"/>
    <w:rsid w:val="00D626F6"/>
    <w:rsid w:val="00D776FD"/>
    <w:rsid w:val="00D85635"/>
    <w:rsid w:val="00D9687E"/>
    <w:rsid w:val="00DC0FD5"/>
    <w:rsid w:val="00DC3B11"/>
    <w:rsid w:val="00DE5A20"/>
    <w:rsid w:val="00DF0ECB"/>
    <w:rsid w:val="00DF2AAD"/>
    <w:rsid w:val="00E112EB"/>
    <w:rsid w:val="00E211F9"/>
    <w:rsid w:val="00E66EDD"/>
    <w:rsid w:val="00E67779"/>
    <w:rsid w:val="00E70C2F"/>
    <w:rsid w:val="00EB6ACD"/>
    <w:rsid w:val="00EC523D"/>
    <w:rsid w:val="00EE2CCE"/>
    <w:rsid w:val="00EF2AF2"/>
    <w:rsid w:val="00EF2C9D"/>
    <w:rsid w:val="00EF47EF"/>
    <w:rsid w:val="00F16C58"/>
    <w:rsid w:val="00F2368F"/>
    <w:rsid w:val="00F46408"/>
    <w:rsid w:val="00F46430"/>
    <w:rsid w:val="00F47607"/>
    <w:rsid w:val="00F52D18"/>
    <w:rsid w:val="00F718BB"/>
    <w:rsid w:val="00F7237E"/>
    <w:rsid w:val="00F773C2"/>
    <w:rsid w:val="00F805F7"/>
    <w:rsid w:val="00F9097C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1E68B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F718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4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18</cp:revision>
  <cp:lastPrinted>2025-08-20T09:50:00Z</cp:lastPrinted>
  <dcterms:created xsi:type="dcterms:W3CDTF">2025-05-22T12:06:00Z</dcterms:created>
  <dcterms:modified xsi:type="dcterms:W3CDTF">2025-08-20T09:52:00Z</dcterms:modified>
</cp:coreProperties>
</file>