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66416" w14:textId="77777777" w:rsidR="00A73A74" w:rsidRPr="000D0D14" w:rsidRDefault="001D6D04">
      <w:pPr>
        <w:pStyle w:val="PlainText"/>
        <w:rPr>
          <w:rFonts w:ascii="Times New Roman" w:hAnsi="Times New Roman" w:cs="Times New Roman"/>
          <w:sz w:val="28"/>
          <w:szCs w:val="28"/>
          <w:lang w:val="ro-RO"/>
        </w:rPr>
      </w:pPr>
      <w:r w:rsidRPr="000D0D14">
        <w:rPr>
          <w:rFonts w:ascii="Times New Roman" w:hAnsi="Times New Roman" w:cs="Times New Roman"/>
          <w:sz w:val="28"/>
          <w:szCs w:val="28"/>
          <w:lang w:val="ro-RO"/>
        </w:rPr>
        <w:t>PRIMĂRIA MUNICIPIULUI SATU MARE</w:t>
      </w:r>
    </w:p>
    <w:p w14:paraId="75765C0E" w14:textId="28F51F8A" w:rsidR="00A15CEB"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SERVICIUL </w:t>
      </w:r>
      <w:r w:rsidR="00097E35">
        <w:rPr>
          <w:rFonts w:ascii="Times New Roman" w:eastAsia="Calibri" w:hAnsi="Times New Roman" w:cs="Times New Roman"/>
          <w:sz w:val="28"/>
          <w:szCs w:val="28"/>
          <w:lang w:val="ro-RO"/>
        </w:rPr>
        <w:t>MANAGEMENTUL PROIECTELOR</w:t>
      </w:r>
    </w:p>
    <w:p w14:paraId="302496C1" w14:textId="6E16C195" w:rsidR="00097E35" w:rsidRPr="000D0D14" w:rsidRDefault="00097E35" w:rsidP="00A15CEB">
      <w:pPr>
        <w:pStyle w:val="PlainText"/>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DIRECȚIA ECONOMICĂ</w:t>
      </w:r>
    </w:p>
    <w:p w14:paraId="58B6794C" w14:textId="3A23B5A3" w:rsidR="00A15CEB"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Nr.</w:t>
      </w:r>
      <w:r w:rsidR="006748A8" w:rsidRPr="000D0D14">
        <w:rPr>
          <w:rFonts w:ascii="Times New Roman" w:eastAsia="Calibri" w:hAnsi="Times New Roman" w:cs="Times New Roman"/>
          <w:sz w:val="28"/>
          <w:szCs w:val="28"/>
          <w:lang w:val="ro-RO"/>
        </w:rPr>
        <w:t xml:space="preserve"> </w:t>
      </w:r>
      <w:bookmarkStart w:id="0" w:name="_Hlk206662894"/>
      <w:r w:rsidR="00325E34">
        <w:rPr>
          <w:rFonts w:ascii="Times New Roman" w:eastAsia="Calibri" w:hAnsi="Times New Roman" w:cs="Times New Roman"/>
          <w:sz w:val="28"/>
          <w:szCs w:val="28"/>
          <w:lang w:val="ro-RO"/>
        </w:rPr>
        <w:t>50520</w:t>
      </w:r>
      <w:r w:rsidR="00DB3A2A" w:rsidRPr="00325E34">
        <w:rPr>
          <w:rFonts w:ascii="Times New Roman" w:eastAsia="Calibri" w:hAnsi="Times New Roman" w:cs="Times New Roman"/>
          <w:sz w:val="28"/>
          <w:szCs w:val="28"/>
          <w:lang w:val="ro-RO"/>
        </w:rPr>
        <w:t>/</w:t>
      </w:r>
      <w:r w:rsidR="008D3A3D" w:rsidRPr="00325E34">
        <w:rPr>
          <w:rFonts w:ascii="Times New Roman" w:eastAsia="Calibri" w:hAnsi="Times New Roman" w:cs="Times New Roman"/>
          <w:sz w:val="28"/>
          <w:szCs w:val="28"/>
          <w:lang w:val="ro-RO"/>
        </w:rPr>
        <w:t>2</w:t>
      </w:r>
      <w:r w:rsidR="00325E34">
        <w:rPr>
          <w:rFonts w:ascii="Times New Roman" w:eastAsia="Calibri" w:hAnsi="Times New Roman" w:cs="Times New Roman"/>
          <w:sz w:val="28"/>
          <w:szCs w:val="28"/>
          <w:lang w:val="ro-RO"/>
        </w:rPr>
        <w:t>1</w:t>
      </w:r>
      <w:r w:rsidR="00090D54" w:rsidRPr="00325E34">
        <w:rPr>
          <w:rFonts w:ascii="Times New Roman" w:eastAsia="Calibri" w:hAnsi="Times New Roman" w:cs="Times New Roman"/>
          <w:sz w:val="28"/>
          <w:szCs w:val="28"/>
          <w:lang w:val="ro-RO"/>
        </w:rPr>
        <w:t>.</w:t>
      </w:r>
      <w:r w:rsidR="00325E34">
        <w:rPr>
          <w:rFonts w:ascii="Times New Roman" w:eastAsia="Calibri" w:hAnsi="Times New Roman" w:cs="Times New Roman"/>
          <w:sz w:val="28"/>
          <w:szCs w:val="28"/>
          <w:lang w:val="ro-RO"/>
        </w:rPr>
        <w:t>08</w:t>
      </w:r>
      <w:r w:rsidR="00DB3A2A" w:rsidRPr="00325E34">
        <w:rPr>
          <w:rFonts w:ascii="Times New Roman" w:eastAsia="Calibri" w:hAnsi="Times New Roman" w:cs="Times New Roman"/>
          <w:sz w:val="28"/>
          <w:szCs w:val="28"/>
          <w:lang w:val="ro-RO"/>
        </w:rPr>
        <w:t>.202</w:t>
      </w:r>
      <w:r w:rsidR="00325E34">
        <w:rPr>
          <w:rFonts w:ascii="Times New Roman" w:eastAsia="Calibri" w:hAnsi="Times New Roman" w:cs="Times New Roman"/>
          <w:sz w:val="28"/>
          <w:szCs w:val="28"/>
          <w:lang w:val="ro-RO"/>
        </w:rPr>
        <w:t>5</w:t>
      </w:r>
      <w:r w:rsidR="002E698C" w:rsidRPr="008D3A3D">
        <w:rPr>
          <w:rFonts w:ascii="Times New Roman" w:eastAsia="Calibri" w:hAnsi="Times New Roman" w:cs="Times New Roman"/>
          <w:sz w:val="28"/>
          <w:szCs w:val="28"/>
          <w:lang w:val="ro-RO"/>
        </w:rPr>
        <w:t xml:space="preserve">                      </w:t>
      </w:r>
      <w:r w:rsidRPr="008D3A3D">
        <w:rPr>
          <w:rFonts w:ascii="Times New Roman" w:eastAsia="Calibri" w:hAnsi="Times New Roman" w:cs="Times New Roman"/>
          <w:sz w:val="28"/>
          <w:szCs w:val="28"/>
          <w:lang w:val="ro-RO"/>
        </w:rPr>
        <w:t xml:space="preserve"> </w:t>
      </w:r>
      <w:bookmarkEnd w:id="0"/>
    </w:p>
    <w:p w14:paraId="46F78257" w14:textId="7CBAC1D0" w:rsidR="00022E6A" w:rsidRPr="000D0D14" w:rsidRDefault="00A15CEB" w:rsidP="00A15CEB">
      <w:pPr>
        <w:pStyle w:val="PlainText"/>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 xml:space="preserve">           </w:t>
      </w:r>
    </w:p>
    <w:p w14:paraId="5C71EFA4" w14:textId="794DE9D4" w:rsidR="00A15CEB" w:rsidRPr="00F816AF" w:rsidRDefault="00A15CEB" w:rsidP="00826BB1">
      <w:pPr>
        <w:pStyle w:val="PlainText"/>
        <w:jc w:val="both"/>
        <w:rPr>
          <w:rFonts w:ascii="Times New Roman" w:eastAsia="Calibri" w:hAnsi="Times New Roman" w:cs="Times New Roman"/>
          <w:sz w:val="28"/>
          <w:szCs w:val="28"/>
          <w:lang w:val="ro-RO"/>
        </w:rPr>
      </w:pPr>
      <w:r w:rsidRPr="000D0D14">
        <w:rPr>
          <w:rFonts w:ascii="Times New Roman" w:eastAsia="Calibri" w:hAnsi="Times New Roman" w:cs="Times New Roman"/>
          <w:sz w:val="28"/>
          <w:szCs w:val="28"/>
          <w:lang w:val="ro-RO"/>
        </w:rPr>
        <w:tab/>
      </w:r>
      <w:r w:rsidRPr="00F816AF">
        <w:rPr>
          <w:rFonts w:ascii="Times New Roman" w:eastAsia="Calibri" w:hAnsi="Times New Roman" w:cs="Times New Roman"/>
          <w:sz w:val="28"/>
          <w:szCs w:val="28"/>
          <w:lang w:val="ro-RO"/>
        </w:rPr>
        <w:t>În temeiul prevederilor art.</w:t>
      </w:r>
      <w:r w:rsidR="0058321F" w:rsidRPr="00F816AF">
        <w:rPr>
          <w:rFonts w:ascii="Times New Roman" w:eastAsia="Calibri" w:hAnsi="Times New Roman" w:cs="Times New Roman"/>
          <w:sz w:val="28"/>
          <w:szCs w:val="28"/>
          <w:lang w:val="ro-RO"/>
        </w:rPr>
        <w:t xml:space="preserve"> </w:t>
      </w:r>
      <w:r w:rsidRPr="00F816AF">
        <w:rPr>
          <w:rFonts w:ascii="Times New Roman" w:eastAsia="Calibri" w:hAnsi="Times New Roman" w:cs="Times New Roman"/>
          <w:sz w:val="28"/>
          <w:szCs w:val="28"/>
          <w:lang w:val="ro-RO"/>
        </w:rPr>
        <w:t xml:space="preserve">136 alin. (8) lit. b) din OUG nr. 57/2019 privind Codul Administrativ, cu modificările și completările ulterioare,  </w:t>
      </w:r>
    </w:p>
    <w:p w14:paraId="1A035B05" w14:textId="77777777" w:rsidR="00A15CEB" w:rsidRPr="00F816AF" w:rsidRDefault="00A15CEB" w:rsidP="00A15CEB">
      <w:pPr>
        <w:pStyle w:val="PlainText"/>
        <w:rPr>
          <w:rFonts w:ascii="Times New Roman" w:eastAsia="Calibri" w:hAnsi="Times New Roman" w:cs="Times New Roman"/>
          <w:sz w:val="28"/>
          <w:szCs w:val="28"/>
          <w:lang w:val="ro-RO"/>
        </w:rPr>
      </w:pPr>
      <w:r w:rsidRPr="00F816AF">
        <w:rPr>
          <w:rFonts w:ascii="Times New Roman" w:eastAsia="Calibri" w:hAnsi="Times New Roman" w:cs="Times New Roman"/>
          <w:sz w:val="28"/>
          <w:szCs w:val="28"/>
          <w:lang w:val="ro-RO"/>
        </w:rPr>
        <w:t xml:space="preserve">           </w:t>
      </w:r>
    </w:p>
    <w:p w14:paraId="0DC78CA3" w14:textId="08911FA8" w:rsidR="00A15CEB" w:rsidRPr="00F816AF" w:rsidRDefault="00A15CEB" w:rsidP="00826BB1">
      <w:pPr>
        <w:pStyle w:val="PlainText"/>
        <w:ind w:firstLine="720"/>
        <w:jc w:val="both"/>
        <w:rPr>
          <w:rFonts w:ascii="Times New Roman" w:eastAsia="Calibri" w:hAnsi="Times New Roman" w:cs="Times New Roman"/>
          <w:sz w:val="28"/>
          <w:szCs w:val="28"/>
          <w:lang w:val="ro-RO"/>
        </w:rPr>
      </w:pPr>
      <w:r w:rsidRPr="00F816AF">
        <w:rPr>
          <w:rFonts w:ascii="Times New Roman" w:eastAsia="Calibri" w:hAnsi="Times New Roman" w:cs="Times New Roman"/>
          <w:sz w:val="28"/>
          <w:szCs w:val="28"/>
          <w:lang w:val="ro-RO"/>
        </w:rPr>
        <w:t xml:space="preserve">Serviciul </w:t>
      </w:r>
      <w:r w:rsidR="00CB0177">
        <w:rPr>
          <w:rFonts w:ascii="Times New Roman" w:eastAsia="Calibri" w:hAnsi="Times New Roman" w:cs="Times New Roman"/>
          <w:sz w:val="28"/>
          <w:szCs w:val="28"/>
          <w:lang w:val="ro-RO"/>
        </w:rPr>
        <w:t>Managementul Proiectelor</w:t>
      </w:r>
      <w:r w:rsidR="00947CB4" w:rsidRPr="00F816AF">
        <w:rPr>
          <w:rFonts w:ascii="Times New Roman" w:eastAsia="Calibri" w:hAnsi="Times New Roman" w:cs="Times New Roman"/>
          <w:sz w:val="28"/>
          <w:szCs w:val="28"/>
          <w:lang w:val="ro-RO"/>
        </w:rPr>
        <w:t xml:space="preserve"> și Directorul executiv al Direcției Economice</w:t>
      </w:r>
      <w:r w:rsidRPr="00F816AF">
        <w:rPr>
          <w:rFonts w:ascii="Times New Roman" w:eastAsia="Calibri" w:hAnsi="Times New Roman" w:cs="Times New Roman"/>
          <w:sz w:val="28"/>
          <w:szCs w:val="28"/>
          <w:lang w:val="ro-RO"/>
        </w:rPr>
        <w:t xml:space="preserve"> formulează următorul:</w:t>
      </w:r>
    </w:p>
    <w:p w14:paraId="2886C482" w14:textId="77777777" w:rsidR="00BA5FD5" w:rsidRPr="00F816AF" w:rsidRDefault="00BA5FD5">
      <w:pPr>
        <w:pStyle w:val="PlainText"/>
        <w:jc w:val="center"/>
        <w:rPr>
          <w:rFonts w:ascii="Times New Roman" w:hAnsi="Times New Roman" w:cs="Times New Roman"/>
          <w:b/>
          <w:color w:val="FF0000"/>
          <w:sz w:val="28"/>
          <w:szCs w:val="28"/>
          <w:lang w:val="ro-RO"/>
        </w:rPr>
      </w:pPr>
    </w:p>
    <w:p w14:paraId="50D22A20" w14:textId="07766842" w:rsidR="00A73A74" w:rsidRDefault="001D6D04" w:rsidP="00097E35">
      <w:pPr>
        <w:pStyle w:val="PlainText"/>
        <w:jc w:val="center"/>
        <w:rPr>
          <w:rFonts w:ascii="Times New Roman" w:hAnsi="Times New Roman" w:cs="Times New Roman"/>
          <w:b/>
          <w:sz w:val="28"/>
          <w:szCs w:val="28"/>
          <w:lang w:val="ro-RO"/>
        </w:rPr>
      </w:pPr>
      <w:r w:rsidRPr="00097E35">
        <w:rPr>
          <w:rFonts w:ascii="Times New Roman" w:hAnsi="Times New Roman" w:cs="Times New Roman"/>
          <w:b/>
          <w:sz w:val="28"/>
          <w:szCs w:val="28"/>
          <w:lang w:val="ro-RO"/>
        </w:rPr>
        <w:t>RAPORT DE SPECIALITATE</w:t>
      </w:r>
    </w:p>
    <w:p w14:paraId="4E7077DC" w14:textId="77777777" w:rsidR="00097E35" w:rsidRPr="00097E35" w:rsidRDefault="00097E35" w:rsidP="00097E35">
      <w:pPr>
        <w:pStyle w:val="PlainText"/>
        <w:jc w:val="center"/>
        <w:rPr>
          <w:rFonts w:ascii="Times New Roman" w:hAnsi="Times New Roman" w:cs="Times New Roman"/>
          <w:b/>
          <w:sz w:val="28"/>
          <w:szCs w:val="28"/>
          <w:lang w:val="ro-RO"/>
        </w:rPr>
      </w:pPr>
    </w:p>
    <w:p w14:paraId="748744AB" w14:textId="005A3137" w:rsidR="00097E35" w:rsidRPr="00097E35" w:rsidRDefault="006B4D7C" w:rsidP="00097E35">
      <w:pPr>
        <w:pStyle w:val="BasicParagraph"/>
        <w:spacing w:line="240" w:lineRule="auto"/>
        <w:jc w:val="both"/>
        <w:rPr>
          <w:rFonts w:ascii="Times New Roman" w:hAnsi="Times New Roman" w:cs="Times New Roman"/>
          <w:b/>
          <w:color w:val="auto"/>
          <w:sz w:val="28"/>
          <w:szCs w:val="28"/>
        </w:rPr>
      </w:pPr>
      <w:r w:rsidRPr="00097E35">
        <w:rPr>
          <w:rFonts w:ascii="Times New Roman" w:hAnsi="Times New Roman" w:cs="Times New Roman"/>
          <w:sz w:val="28"/>
          <w:szCs w:val="28"/>
          <w:shd w:val="clear" w:color="auto" w:fill="FFFFFF"/>
        </w:rPr>
        <w:t>la proiectul de hotărâre privind</w:t>
      </w:r>
      <w:r w:rsidR="00947CB4" w:rsidRPr="00097E35">
        <w:rPr>
          <w:rFonts w:ascii="Times New Roman" w:hAnsi="Times New Roman" w:cs="Times New Roman"/>
          <w:b/>
          <w:bCs/>
          <w:sz w:val="28"/>
          <w:szCs w:val="28"/>
        </w:rPr>
        <w:t xml:space="preserve"> </w:t>
      </w:r>
      <w:r w:rsidR="00947CB4" w:rsidRPr="00097E35">
        <w:rPr>
          <w:rFonts w:ascii="Times New Roman" w:hAnsi="Times New Roman" w:cs="Times New Roman"/>
          <w:sz w:val="28"/>
          <w:szCs w:val="28"/>
          <w:shd w:val="clear" w:color="auto" w:fill="FFFFFF"/>
        </w:rPr>
        <w:t>aprobarea</w:t>
      </w:r>
      <w:r w:rsidR="00947CB4" w:rsidRPr="00097E35">
        <w:rPr>
          <w:rFonts w:ascii="Times New Roman" w:hAnsi="Times New Roman" w:cs="Times New Roman"/>
          <w:b/>
          <w:bCs/>
          <w:sz w:val="28"/>
          <w:szCs w:val="28"/>
          <w:shd w:val="clear" w:color="auto" w:fill="FFFFFF"/>
        </w:rPr>
        <w:t xml:space="preserve"> </w:t>
      </w:r>
      <w:r w:rsidR="00097E35" w:rsidRPr="00097E35">
        <w:rPr>
          <w:rFonts w:ascii="Times New Roman" w:hAnsi="Times New Roman" w:cs="Times New Roman"/>
          <w:b/>
          <w:bCs/>
          <w:sz w:val="28"/>
          <w:szCs w:val="28"/>
          <w:shd w:val="clear" w:color="auto" w:fill="FFFFFF"/>
        </w:rPr>
        <w:t>D</w:t>
      </w:r>
      <w:r w:rsidR="00947CB4" w:rsidRPr="00097E35">
        <w:rPr>
          <w:rFonts w:ascii="Times New Roman" w:hAnsi="Times New Roman" w:cs="Times New Roman"/>
          <w:b/>
          <w:bCs/>
          <w:sz w:val="28"/>
          <w:szCs w:val="28"/>
          <w:shd w:val="clear" w:color="auto" w:fill="FFFFFF"/>
        </w:rPr>
        <w:t xml:space="preserve">evizului general </w:t>
      </w:r>
      <w:r w:rsidR="00947CB4" w:rsidRPr="00097E35">
        <w:rPr>
          <w:rFonts w:ascii="Times New Roman" w:hAnsi="Times New Roman" w:cs="Times New Roman"/>
          <w:sz w:val="28"/>
          <w:szCs w:val="28"/>
          <w:shd w:val="clear" w:color="auto" w:fill="FFFFFF"/>
        </w:rPr>
        <w:t xml:space="preserve">actualizat </w:t>
      </w:r>
      <w:r w:rsidR="00AB181E">
        <w:rPr>
          <w:rFonts w:ascii="Times New Roman" w:hAnsi="Times New Roman" w:cs="Times New Roman"/>
          <w:sz w:val="28"/>
          <w:szCs w:val="28"/>
          <w:shd w:val="clear" w:color="auto" w:fill="FFFFFF"/>
        </w:rPr>
        <w:t>în</w:t>
      </w:r>
      <w:r w:rsidR="00947CB4" w:rsidRPr="00097E35">
        <w:rPr>
          <w:rFonts w:ascii="Times New Roman" w:hAnsi="Times New Roman" w:cs="Times New Roman"/>
          <w:sz w:val="28"/>
          <w:szCs w:val="28"/>
          <w:shd w:val="clear" w:color="auto" w:fill="FFFFFF"/>
        </w:rPr>
        <w:t xml:space="preserve"> faza PT</w:t>
      </w:r>
      <w:r w:rsidR="00947CB4" w:rsidRPr="00097E35">
        <w:rPr>
          <w:rFonts w:ascii="Times New Roman" w:hAnsi="Times New Roman" w:cs="Times New Roman"/>
          <w:b/>
          <w:bCs/>
          <w:sz w:val="28"/>
          <w:szCs w:val="28"/>
          <w:shd w:val="clear" w:color="auto" w:fill="FFFFFF"/>
        </w:rPr>
        <w:t xml:space="preserve"> </w:t>
      </w:r>
      <w:r w:rsidR="00947CB4" w:rsidRPr="00097E35">
        <w:rPr>
          <w:rFonts w:ascii="Times New Roman" w:hAnsi="Times New Roman" w:cs="Times New Roman"/>
          <w:sz w:val="28"/>
          <w:szCs w:val="28"/>
          <w:shd w:val="clear" w:color="auto" w:fill="FFFFFF"/>
        </w:rPr>
        <w:t>aferent proiectului</w:t>
      </w:r>
      <w:r w:rsidR="00947CB4" w:rsidRPr="00097E35">
        <w:rPr>
          <w:rFonts w:ascii="Times New Roman" w:hAnsi="Times New Roman" w:cs="Times New Roman"/>
          <w:b/>
          <w:bCs/>
          <w:sz w:val="28"/>
          <w:szCs w:val="28"/>
          <w:shd w:val="clear" w:color="auto" w:fill="FFFFFF"/>
        </w:rPr>
        <w:t> </w:t>
      </w:r>
      <w:r w:rsidR="00097E35" w:rsidRPr="00097E35">
        <w:rPr>
          <w:rFonts w:ascii="Times New Roman" w:hAnsi="Times New Roman" w:cs="Times New Roman"/>
          <w:b/>
          <w:color w:val="auto"/>
          <w:sz w:val="28"/>
          <w:szCs w:val="28"/>
        </w:rPr>
        <w:t>”CENTRU MULTIFUNCȚIONAL DE SERVICII PUBLICE”,</w:t>
      </w:r>
      <w:r w:rsidR="00097E35">
        <w:rPr>
          <w:rFonts w:ascii="Times New Roman" w:hAnsi="Times New Roman" w:cs="Times New Roman"/>
          <w:b/>
          <w:color w:val="auto"/>
          <w:sz w:val="28"/>
          <w:szCs w:val="28"/>
        </w:rPr>
        <w:t xml:space="preserve"> </w:t>
      </w:r>
      <w:r w:rsidR="00097E35" w:rsidRPr="00097E35">
        <w:rPr>
          <w:rFonts w:ascii="Times New Roman" w:hAnsi="Times New Roman" w:cs="Times New Roman"/>
          <w:bCs/>
          <w:color w:val="auto"/>
          <w:sz w:val="28"/>
          <w:szCs w:val="28"/>
        </w:rPr>
        <w:t>str. Porumbeilor nr.1, mun</w:t>
      </w:r>
      <w:r w:rsidR="00AB181E">
        <w:rPr>
          <w:rFonts w:ascii="Times New Roman" w:hAnsi="Times New Roman" w:cs="Times New Roman"/>
          <w:bCs/>
          <w:color w:val="auto"/>
          <w:sz w:val="28"/>
          <w:szCs w:val="28"/>
        </w:rPr>
        <w:t>icipiul</w:t>
      </w:r>
      <w:r w:rsidR="00097E35" w:rsidRPr="00097E35">
        <w:rPr>
          <w:rFonts w:ascii="Times New Roman" w:hAnsi="Times New Roman" w:cs="Times New Roman"/>
          <w:bCs/>
          <w:color w:val="auto"/>
          <w:sz w:val="28"/>
          <w:szCs w:val="28"/>
        </w:rPr>
        <w:t xml:space="preserve"> Satu Mare, jud. Satu Mare</w:t>
      </w:r>
    </w:p>
    <w:p w14:paraId="57D56147" w14:textId="77777777" w:rsidR="00022E6A" w:rsidRDefault="00022E6A" w:rsidP="00A003B4">
      <w:pPr>
        <w:spacing w:after="0"/>
        <w:ind w:firstLine="851"/>
        <w:jc w:val="both"/>
        <w:rPr>
          <w:color w:val="FF0000"/>
          <w:sz w:val="28"/>
          <w:szCs w:val="28"/>
          <w:lang w:val="ro-RO"/>
        </w:rPr>
      </w:pPr>
    </w:p>
    <w:p w14:paraId="5EE06A3C" w14:textId="44E6576D" w:rsidR="00CB0177" w:rsidRPr="00226C9F" w:rsidRDefault="00CB0177" w:rsidP="00CB0177">
      <w:pPr>
        <w:pStyle w:val="Default"/>
        <w:ind w:firstLine="714"/>
        <w:jc w:val="both"/>
        <w:rPr>
          <w:rFonts w:ascii="Times New Roman" w:hAnsi="Times New Roman" w:cs="Times New Roman"/>
          <w:sz w:val="28"/>
          <w:szCs w:val="28"/>
          <w:lang w:val="ro-RO"/>
        </w:rPr>
      </w:pPr>
      <w:r>
        <w:rPr>
          <w:rFonts w:ascii="Times New Roman" w:hAnsi="Times New Roman" w:cs="Times New Roman"/>
          <w:sz w:val="28"/>
          <w:szCs w:val="28"/>
          <w:shd w:val="clear" w:color="auto" w:fill="FFFFFF"/>
        </w:rPr>
        <w:t>Realizarea o</w:t>
      </w:r>
      <w:r w:rsidRPr="001C095B">
        <w:rPr>
          <w:rFonts w:ascii="Times New Roman" w:hAnsi="Times New Roman" w:cs="Times New Roman"/>
          <w:sz w:val="28"/>
          <w:szCs w:val="28"/>
          <w:shd w:val="clear" w:color="auto" w:fill="FFFFFF"/>
        </w:rPr>
        <w:t>biectivul</w:t>
      </w:r>
      <w:r>
        <w:rPr>
          <w:rFonts w:ascii="Times New Roman" w:hAnsi="Times New Roman" w:cs="Times New Roman"/>
          <w:sz w:val="28"/>
          <w:szCs w:val="28"/>
          <w:shd w:val="clear" w:color="auto" w:fill="FFFFFF"/>
        </w:rPr>
        <w:t xml:space="preserve">ui de investiții </w:t>
      </w:r>
      <w:r w:rsidRPr="001C095B">
        <w:rPr>
          <w:rFonts w:ascii="Times New Roman" w:hAnsi="Times New Roman" w:cs="Times New Roman"/>
          <w:b/>
          <w:bCs/>
          <w:sz w:val="28"/>
          <w:szCs w:val="28"/>
          <w:shd w:val="clear" w:color="auto" w:fill="FFFFFF"/>
        </w:rPr>
        <w:t>  </w:t>
      </w:r>
      <w:r w:rsidRPr="001C095B">
        <w:rPr>
          <w:rFonts w:ascii="Times New Roman" w:hAnsi="Times New Roman" w:cs="Times New Roman"/>
          <w:b/>
          <w:sz w:val="28"/>
          <w:szCs w:val="28"/>
        </w:rPr>
        <w:t>”CENTRU MULTIFUNCȚIONAL DE SERVICII PUBLICE”</w:t>
      </w:r>
      <w:r>
        <w:rPr>
          <w:rFonts w:ascii="Times New Roman" w:hAnsi="Times New Roman" w:cs="Times New Roman"/>
          <w:sz w:val="28"/>
          <w:szCs w:val="28"/>
          <w:lang w:val="ro-RO"/>
        </w:rPr>
        <w:t xml:space="preserve"> se finanțează</w:t>
      </w:r>
      <w:r w:rsidRPr="00226C9F">
        <w:rPr>
          <w:rFonts w:ascii="Times New Roman" w:hAnsi="Times New Roman" w:cs="Times New Roman"/>
          <w:sz w:val="28"/>
          <w:szCs w:val="28"/>
          <w:lang w:val="ro-RO"/>
        </w:rPr>
        <w:t xml:space="preserve"> din fonduri nerambursabile </w:t>
      </w:r>
      <w:r>
        <w:rPr>
          <w:rFonts w:ascii="Times New Roman" w:hAnsi="Times New Roman" w:cs="Times New Roman"/>
          <w:sz w:val="28"/>
          <w:szCs w:val="28"/>
          <w:lang w:val="ro-RO"/>
        </w:rPr>
        <w:t xml:space="preserve">în cadrul </w:t>
      </w:r>
      <w:r w:rsidRPr="00226C9F">
        <w:rPr>
          <w:rStyle w:val="slitbdy"/>
          <w:rFonts w:ascii="Times New Roman" w:eastAsia="Bookman Old Style" w:hAnsi="Times New Roman" w:cs="Times New Roman"/>
          <w:sz w:val="28"/>
          <w:szCs w:val="28"/>
        </w:rPr>
        <w:t>proiectul</w:t>
      </w:r>
      <w:r>
        <w:rPr>
          <w:rStyle w:val="slitbdy"/>
          <w:rFonts w:ascii="Times New Roman" w:eastAsia="Bookman Old Style" w:hAnsi="Times New Roman" w:cs="Times New Roman"/>
          <w:sz w:val="28"/>
          <w:szCs w:val="28"/>
        </w:rPr>
        <w:t>ui</w:t>
      </w:r>
      <w:r w:rsidRPr="00226C9F">
        <w:rPr>
          <w:rStyle w:val="slitbdy"/>
          <w:rFonts w:ascii="Times New Roman" w:eastAsia="Bookman Old Style" w:hAnsi="Times New Roman" w:cs="Times New Roman"/>
          <w:sz w:val="28"/>
          <w:szCs w:val="28"/>
        </w:rPr>
        <w:t xml:space="preserve"> ”</w:t>
      </w:r>
      <w:r w:rsidRPr="00226C9F">
        <w:rPr>
          <w:rStyle w:val="slitbdy"/>
          <w:rFonts w:ascii="Times New Roman" w:eastAsia="Bookman Old Style" w:hAnsi="Times New Roman" w:cs="Times New Roman"/>
          <w:b/>
          <w:bCs/>
          <w:sz w:val="28"/>
          <w:szCs w:val="28"/>
        </w:rPr>
        <w:t>Strengthening intercultural relations through the development of cultural institutions in Satu Mare County and Szabolcs-Szatm</w:t>
      </w:r>
      <w:r w:rsidRPr="00226C9F">
        <w:rPr>
          <w:rStyle w:val="slitbdy"/>
          <w:rFonts w:ascii="Times New Roman" w:eastAsia="Bookman Old Style" w:hAnsi="Times New Roman" w:cs="Times New Roman"/>
          <w:b/>
          <w:bCs/>
          <w:sz w:val="28"/>
          <w:szCs w:val="28"/>
          <w:lang w:val="hu-HU"/>
        </w:rPr>
        <w:t>ár-Bereg County</w:t>
      </w:r>
      <w:r w:rsidRPr="00226C9F">
        <w:rPr>
          <w:rStyle w:val="slitbdy"/>
          <w:rFonts w:ascii="Times New Roman" w:eastAsia="Bookman Old Style" w:hAnsi="Times New Roman" w:cs="Times New Roman"/>
          <w:b/>
          <w:bCs/>
          <w:sz w:val="28"/>
          <w:szCs w:val="28"/>
        </w:rPr>
        <w:t xml:space="preserve">”, </w:t>
      </w:r>
      <w:r w:rsidRPr="00226C9F">
        <w:rPr>
          <w:rStyle w:val="slitbdy"/>
          <w:rFonts w:ascii="Times New Roman" w:eastAsia="Bookman Old Style" w:hAnsi="Times New Roman" w:cs="Times New Roman"/>
          <w:sz w:val="28"/>
          <w:szCs w:val="28"/>
        </w:rPr>
        <w:t>finanțat prin Programul Interreg VI-A România-Ungaria, P2-Cooperare pentru o zonă transfrontalieră mai socială și mai coezivă între România și Ungaria</w:t>
      </w:r>
      <w:r>
        <w:rPr>
          <w:rStyle w:val="slitbdy"/>
          <w:rFonts w:ascii="Times New Roman" w:eastAsia="Bookman Old Style" w:hAnsi="Times New Roman" w:cs="Times New Roman"/>
          <w:sz w:val="28"/>
          <w:szCs w:val="28"/>
        </w:rPr>
        <w:t>.</w:t>
      </w:r>
    </w:p>
    <w:p w14:paraId="76B37D72" w14:textId="77777777" w:rsidR="00CB0177" w:rsidRPr="00097E35" w:rsidRDefault="00CB0177" w:rsidP="00A003B4">
      <w:pPr>
        <w:spacing w:after="0"/>
        <w:ind w:firstLine="851"/>
        <w:jc w:val="both"/>
        <w:rPr>
          <w:color w:val="FF0000"/>
          <w:sz w:val="28"/>
          <w:szCs w:val="28"/>
          <w:lang w:val="ro-RO"/>
        </w:rPr>
      </w:pPr>
    </w:p>
    <w:p w14:paraId="7AEC4C12" w14:textId="77777777" w:rsidR="00097E35" w:rsidRPr="00097E35" w:rsidRDefault="00097E35" w:rsidP="00097E35">
      <w:pPr>
        <w:pStyle w:val="Default"/>
        <w:ind w:firstLine="714"/>
        <w:jc w:val="both"/>
        <w:rPr>
          <w:rStyle w:val="slitbdy"/>
          <w:rFonts w:ascii="Times New Roman" w:eastAsia="Bookman Old Style" w:hAnsi="Times New Roman" w:cs="Times New Roman"/>
          <w:sz w:val="28"/>
          <w:szCs w:val="28"/>
          <w:lang w:val="ro-RO"/>
        </w:rPr>
      </w:pPr>
      <w:r w:rsidRPr="00097E35">
        <w:rPr>
          <w:rStyle w:val="slitbdy"/>
          <w:rFonts w:ascii="Times New Roman" w:eastAsia="Bookman Old Style" w:hAnsi="Times New Roman" w:cs="Times New Roman"/>
          <w:sz w:val="28"/>
          <w:szCs w:val="28"/>
          <w:lang w:val="ro-RO"/>
        </w:rPr>
        <w:t>Clădirea se află într-o stare avansată de degradare, ceea ce oferă o imagine extrem de dezolantă ce justifică necesitatea reabilitării și conservării acesteia, iar realizarea obiectivului de investiții propus, reincluderea ei în circuitul urban oferă posibilitate de implementare a unor programe de integrare a comunității marginalizate, de dezvoltare pe plan personal și în grup, de descoperire a vocațiilor personale.</w:t>
      </w:r>
    </w:p>
    <w:p w14:paraId="562F3B55" w14:textId="77777777" w:rsidR="00097E35" w:rsidRPr="00097E35" w:rsidRDefault="00097E35" w:rsidP="00097E35">
      <w:pPr>
        <w:pStyle w:val="ListParagraph"/>
        <w:spacing w:after="0" w:line="240" w:lineRule="auto"/>
        <w:ind w:left="0" w:firstLine="720"/>
        <w:jc w:val="both"/>
        <w:rPr>
          <w:sz w:val="28"/>
          <w:szCs w:val="28"/>
          <w:lang w:val="ro-RO" w:bidi="en-US"/>
        </w:rPr>
      </w:pPr>
      <w:r w:rsidRPr="00097E35">
        <w:rPr>
          <w:sz w:val="28"/>
          <w:szCs w:val="28"/>
          <w:lang w:val="ro-RO"/>
        </w:rPr>
        <w:t xml:space="preserve">În cadrul proiectului se propune repararea, reabilitarea, refuncționalizarea, reabilitarea termoenergetică și extinderea pe verticală a construcției existente, amplasată pe str. Porumbeilor nr.1 din municipiul Satu Mare, prin aplicarea soluțiilor moderne, astfel încât clădirea să răspundă celor mai noi cerințe calitative, funcționale și de eficiență energetică, în vederea folosirii acesteia ca centru </w:t>
      </w:r>
      <w:r w:rsidRPr="00097E35">
        <w:rPr>
          <w:sz w:val="28"/>
          <w:szCs w:val="28"/>
          <w:lang w:val="ro-RO" w:bidi="en-US"/>
        </w:rPr>
        <w:t>multifuncțional</w:t>
      </w:r>
      <w:r w:rsidRPr="00097E35">
        <w:rPr>
          <w:sz w:val="28"/>
          <w:szCs w:val="28"/>
          <w:lang w:val="ro-RO"/>
        </w:rPr>
        <w:t>.</w:t>
      </w:r>
    </w:p>
    <w:p w14:paraId="33E9265F" w14:textId="77777777" w:rsidR="005F3928" w:rsidRPr="00097E35" w:rsidRDefault="005F3928" w:rsidP="005F3928">
      <w:pPr>
        <w:spacing w:after="0"/>
        <w:jc w:val="both"/>
        <w:rPr>
          <w:sz w:val="28"/>
          <w:szCs w:val="28"/>
          <w:lang w:val="ro-RO"/>
        </w:rPr>
      </w:pPr>
    </w:p>
    <w:p w14:paraId="561B2E55" w14:textId="1F1EAF79" w:rsidR="00CB0177" w:rsidRDefault="00CB0177" w:rsidP="00CB0177">
      <w:pPr>
        <w:spacing w:after="0"/>
        <w:jc w:val="both"/>
        <w:rPr>
          <w:sz w:val="28"/>
          <w:szCs w:val="28"/>
          <w:lang w:val="ro-RO"/>
        </w:rPr>
      </w:pPr>
      <w:r>
        <w:rPr>
          <w:szCs w:val="24"/>
          <w:lang w:val="ro-RO"/>
        </w:rPr>
        <w:tab/>
      </w:r>
      <w:r w:rsidRPr="001C095B">
        <w:rPr>
          <w:sz w:val="28"/>
          <w:szCs w:val="28"/>
          <w:lang w:val="ro-RO"/>
        </w:rPr>
        <w:t>Prin HCL nr. 406/19.12.2024 a fost aprobat</w:t>
      </w:r>
      <w:r w:rsidR="00AB181E">
        <w:rPr>
          <w:sz w:val="28"/>
          <w:szCs w:val="28"/>
          <w:lang w:val="ro-RO"/>
        </w:rPr>
        <w:t>ă</w:t>
      </w:r>
      <w:r w:rsidRPr="001C095B">
        <w:rPr>
          <w:sz w:val="28"/>
          <w:szCs w:val="28"/>
          <w:lang w:val="ro-RO"/>
        </w:rPr>
        <w:t xml:space="preserve"> documentația tehnică în faza DALI</w:t>
      </w:r>
      <w:r>
        <w:rPr>
          <w:sz w:val="28"/>
          <w:szCs w:val="28"/>
          <w:lang w:val="ro-RO"/>
        </w:rPr>
        <w:t>, urmând elaborarea proiectului tehnic.</w:t>
      </w:r>
    </w:p>
    <w:p w14:paraId="3DFE5B45" w14:textId="5B8A9A93" w:rsidR="005F3928" w:rsidRDefault="00CB0177" w:rsidP="00CB0177">
      <w:pPr>
        <w:spacing w:after="0"/>
        <w:ind w:firstLine="720"/>
        <w:jc w:val="both"/>
        <w:rPr>
          <w:sz w:val="28"/>
          <w:szCs w:val="28"/>
          <w:lang w:val="ro-RO"/>
        </w:rPr>
      </w:pPr>
      <w:r>
        <w:rPr>
          <w:sz w:val="28"/>
          <w:szCs w:val="28"/>
          <w:lang w:val="ro-RO"/>
        </w:rPr>
        <w:t>În urma finalizării proiectului tehnic, s-a actualizat Devizul general</w:t>
      </w:r>
      <w:r w:rsidR="005F3928" w:rsidRPr="00F816AF">
        <w:rPr>
          <w:sz w:val="28"/>
          <w:szCs w:val="28"/>
          <w:lang w:val="ro-RO"/>
        </w:rPr>
        <w:t xml:space="preserve"> pentru obiectivul de investiție </w:t>
      </w:r>
      <w:r w:rsidR="0019253A" w:rsidRPr="00097E35">
        <w:rPr>
          <w:b/>
          <w:sz w:val="28"/>
          <w:szCs w:val="28"/>
        </w:rPr>
        <w:t>”CENTRU MULTIFUNCȚIONAL DE SERVICII PUBLICE”</w:t>
      </w:r>
      <w:r>
        <w:rPr>
          <w:sz w:val="28"/>
          <w:szCs w:val="28"/>
          <w:lang w:val="ro-RO"/>
        </w:rPr>
        <w:t>.</w:t>
      </w:r>
    </w:p>
    <w:p w14:paraId="74CB9D54" w14:textId="77777777" w:rsidR="0019253A" w:rsidRPr="00F816AF" w:rsidRDefault="0019253A" w:rsidP="000D0D14">
      <w:pPr>
        <w:tabs>
          <w:tab w:val="left" w:pos="709"/>
        </w:tabs>
        <w:autoSpaceDE w:val="0"/>
        <w:autoSpaceDN w:val="0"/>
        <w:adjustRightInd w:val="0"/>
        <w:spacing w:after="0"/>
        <w:jc w:val="both"/>
        <w:rPr>
          <w:sz w:val="28"/>
          <w:szCs w:val="28"/>
          <w:lang w:val="ro-RO"/>
        </w:rPr>
      </w:pPr>
    </w:p>
    <w:p w14:paraId="6BFC9A21" w14:textId="77777777" w:rsidR="00050C13" w:rsidRDefault="005F3928" w:rsidP="00F816AF">
      <w:pPr>
        <w:spacing w:after="0"/>
        <w:ind w:firstLine="720"/>
        <w:jc w:val="both"/>
        <w:rPr>
          <w:sz w:val="28"/>
          <w:szCs w:val="28"/>
          <w:lang w:val="ro-RO"/>
        </w:rPr>
      </w:pPr>
      <w:r w:rsidRPr="00F816AF">
        <w:rPr>
          <w:sz w:val="28"/>
          <w:szCs w:val="28"/>
          <w:lang w:val="ro-RO"/>
        </w:rPr>
        <w:lastRenderedPageBreak/>
        <w:t>Astfel</w:t>
      </w:r>
      <w:r w:rsidR="00DE24E4" w:rsidRPr="00F816AF">
        <w:rPr>
          <w:sz w:val="28"/>
          <w:szCs w:val="28"/>
          <w:lang w:val="ro-RO"/>
        </w:rPr>
        <w:t>,</w:t>
      </w:r>
      <w:r w:rsidRPr="00F816AF">
        <w:rPr>
          <w:sz w:val="28"/>
          <w:szCs w:val="28"/>
          <w:lang w:val="ro-RO"/>
        </w:rPr>
        <w:t xml:space="preserve"> se modifică valorile din devizul general pentru obiectivul de investiție </w:t>
      </w:r>
      <w:r w:rsidR="0019253A" w:rsidRPr="00097E35">
        <w:rPr>
          <w:b/>
          <w:sz w:val="28"/>
          <w:szCs w:val="28"/>
        </w:rPr>
        <w:t>”CENTRU MULTIFUNCȚIONAL DE SERVICII PUBLICE”</w:t>
      </w:r>
      <w:r w:rsidR="0019253A">
        <w:rPr>
          <w:b/>
          <w:sz w:val="28"/>
          <w:szCs w:val="28"/>
        </w:rPr>
        <w:t xml:space="preserve"> </w:t>
      </w:r>
      <w:r w:rsidRPr="00F816AF">
        <w:rPr>
          <w:sz w:val="28"/>
          <w:szCs w:val="28"/>
          <w:lang w:val="ro-RO"/>
        </w:rPr>
        <w:t>în felul următor:</w:t>
      </w:r>
    </w:p>
    <w:p w14:paraId="6200356A" w14:textId="22A340E0" w:rsidR="005F3928" w:rsidRDefault="005F3928" w:rsidP="00F816AF">
      <w:pPr>
        <w:spacing w:after="0"/>
        <w:ind w:firstLine="720"/>
        <w:jc w:val="both"/>
        <w:rPr>
          <w:sz w:val="28"/>
          <w:szCs w:val="28"/>
          <w:lang w:val="ro-RO"/>
        </w:rPr>
      </w:pPr>
      <w:r w:rsidRPr="00F816AF">
        <w:rPr>
          <w:sz w:val="28"/>
          <w:szCs w:val="28"/>
          <w:lang w:val="ro-RO"/>
        </w:rPr>
        <w:t xml:space="preserve"> </w:t>
      </w:r>
    </w:p>
    <w:p w14:paraId="5ECB1956" w14:textId="47A66ADB" w:rsidR="005F3928" w:rsidRPr="00F816AF" w:rsidRDefault="005F3928" w:rsidP="005F3928">
      <w:pPr>
        <w:tabs>
          <w:tab w:val="left" w:pos="2977"/>
        </w:tabs>
        <w:spacing w:after="0"/>
        <w:contextualSpacing/>
        <w:jc w:val="both"/>
        <w:rPr>
          <w:sz w:val="28"/>
          <w:szCs w:val="28"/>
          <w:lang w:val="ro-RO"/>
        </w:rPr>
      </w:pPr>
      <w:r w:rsidRPr="00F816AF">
        <w:rPr>
          <w:sz w:val="28"/>
          <w:szCs w:val="28"/>
          <w:lang w:val="ro-RO"/>
        </w:rPr>
        <w:t xml:space="preserve">PROIECT nr. </w:t>
      </w:r>
      <w:r w:rsidR="0019253A">
        <w:rPr>
          <w:sz w:val="28"/>
          <w:szCs w:val="28"/>
          <w:lang w:val="ro-RO"/>
        </w:rPr>
        <w:t>81</w:t>
      </w:r>
      <w:r w:rsidR="00F816AF" w:rsidRPr="00F816AF">
        <w:rPr>
          <w:sz w:val="28"/>
          <w:szCs w:val="28"/>
          <w:lang w:val="ro-RO"/>
        </w:rPr>
        <w:t>/2024</w:t>
      </w:r>
      <w:r w:rsidRPr="00F816AF">
        <w:rPr>
          <w:sz w:val="28"/>
          <w:szCs w:val="28"/>
          <w:lang w:val="ro-RO"/>
        </w:rPr>
        <w:tab/>
        <w:t>Faza P.T.+D.E.</w:t>
      </w:r>
    </w:p>
    <w:p w14:paraId="0B68164D" w14:textId="033379B7" w:rsidR="005F3928" w:rsidRPr="0019253A" w:rsidRDefault="005F3928" w:rsidP="005F3928">
      <w:pPr>
        <w:tabs>
          <w:tab w:val="left" w:pos="2977"/>
        </w:tabs>
        <w:spacing w:after="0"/>
        <w:contextualSpacing/>
        <w:jc w:val="both"/>
        <w:rPr>
          <w:sz w:val="28"/>
          <w:szCs w:val="28"/>
          <w:lang w:val="ro-RO"/>
        </w:rPr>
      </w:pPr>
      <w:r w:rsidRPr="00F816AF">
        <w:rPr>
          <w:sz w:val="28"/>
          <w:szCs w:val="28"/>
          <w:lang w:val="ro-RO"/>
        </w:rPr>
        <w:t>PROIECTANT:</w:t>
      </w:r>
      <w:r w:rsidRPr="00F816AF">
        <w:rPr>
          <w:sz w:val="28"/>
          <w:szCs w:val="28"/>
          <w:lang w:val="ro-RO"/>
        </w:rPr>
        <w:tab/>
      </w:r>
      <w:r w:rsidR="0019253A" w:rsidRPr="0019253A">
        <w:rPr>
          <w:rFonts w:eastAsia="SimSun"/>
          <w:bCs/>
          <w:sz w:val="28"/>
          <w:szCs w:val="28"/>
          <w:lang w:val="ro-RO" w:eastAsia="zh-CN"/>
        </w:rPr>
        <w:t>S.C. SMART COMPASS S.R.L.  Satu Mare</w:t>
      </w:r>
    </w:p>
    <w:p w14:paraId="21342A69" w14:textId="77777777" w:rsidR="00770EB4" w:rsidRPr="00F816AF" w:rsidRDefault="00770EB4" w:rsidP="005F3928">
      <w:pPr>
        <w:tabs>
          <w:tab w:val="left" w:pos="2977"/>
        </w:tabs>
        <w:spacing w:after="0"/>
        <w:contextualSpacing/>
        <w:jc w:val="both"/>
        <w:rPr>
          <w:sz w:val="28"/>
          <w:szCs w:val="28"/>
          <w:lang w:val="ro-RO"/>
        </w:rPr>
      </w:pPr>
    </w:p>
    <w:p w14:paraId="4CDE82D3" w14:textId="50443787" w:rsidR="005F3928" w:rsidRPr="00770EB4" w:rsidRDefault="00770EB4" w:rsidP="00770EB4">
      <w:pPr>
        <w:contextualSpacing/>
        <w:jc w:val="both"/>
        <w:rPr>
          <w:sz w:val="28"/>
          <w:szCs w:val="28"/>
        </w:rPr>
      </w:pPr>
      <w:r w:rsidRPr="00F816AF">
        <w:rPr>
          <w:sz w:val="28"/>
          <w:szCs w:val="28"/>
          <w:lang w:val="ro-RO"/>
        </w:rPr>
        <w:t xml:space="preserve">Indicatori tehnico-economici </w:t>
      </w:r>
      <w:r>
        <w:rPr>
          <w:sz w:val="28"/>
          <w:szCs w:val="28"/>
          <w:lang w:val="ro-RO"/>
        </w:rPr>
        <w:t>aprobați inițial</w:t>
      </w:r>
      <w:r w:rsidR="00325E34">
        <w:rPr>
          <w:sz w:val="28"/>
          <w:szCs w:val="28"/>
          <w:lang w:val="ro-RO"/>
        </w:rPr>
        <w:t xml:space="preserve"> (faza DALI)</w:t>
      </w:r>
      <w:r>
        <w:rPr>
          <w:sz w:val="28"/>
          <w:szCs w:val="28"/>
        </w:rPr>
        <w:t>:</w:t>
      </w:r>
    </w:p>
    <w:p w14:paraId="6620F67D" w14:textId="2E7EB190" w:rsidR="00F816AF" w:rsidRPr="00F816AF" w:rsidRDefault="00F816AF" w:rsidP="00F816AF">
      <w:pPr>
        <w:contextualSpacing/>
        <w:jc w:val="both"/>
        <w:rPr>
          <w:sz w:val="28"/>
          <w:szCs w:val="28"/>
          <w:lang w:val="ro-RO"/>
        </w:rPr>
      </w:pPr>
      <w:r w:rsidRPr="00F816AF">
        <w:rPr>
          <w:sz w:val="28"/>
          <w:szCs w:val="28"/>
          <w:lang w:val="ro-RO"/>
        </w:rPr>
        <w:t>Valoarea totală a investiției:</w:t>
      </w:r>
      <w:r w:rsidR="0019253A">
        <w:rPr>
          <w:sz w:val="28"/>
          <w:szCs w:val="28"/>
          <w:lang w:val="ro-RO"/>
        </w:rPr>
        <w:t xml:space="preserve"> </w:t>
      </w:r>
      <w:r w:rsidR="00B02FDB">
        <w:rPr>
          <w:sz w:val="28"/>
          <w:szCs w:val="28"/>
          <w:lang w:val="ro-RO"/>
        </w:rPr>
        <w:t xml:space="preserve">     </w:t>
      </w:r>
      <w:r w:rsidR="0019253A">
        <w:rPr>
          <w:sz w:val="28"/>
          <w:szCs w:val="28"/>
          <w:lang w:val="ro-RO"/>
        </w:rPr>
        <w:t>9.407.383,44</w:t>
      </w:r>
      <w:r w:rsidRPr="00F816AF">
        <w:rPr>
          <w:sz w:val="28"/>
          <w:szCs w:val="28"/>
          <w:lang w:val="ro-RO"/>
        </w:rPr>
        <w:t xml:space="preserve"> lei cu TVA</w:t>
      </w:r>
      <w:r w:rsidR="00B02FDB">
        <w:rPr>
          <w:sz w:val="28"/>
          <w:szCs w:val="28"/>
          <w:lang w:val="ro-RO"/>
        </w:rPr>
        <w:t xml:space="preserve">, </w:t>
      </w:r>
      <w:r w:rsidRPr="00F816AF">
        <w:rPr>
          <w:sz w:val="28"/>
          <w:szCs w:val="28"/>
          <w:lang w:val="ro-RO"/>
        </w:rPr>
        <w:t>din care</w:t>
      </w:r>
    </w:p>
    <w:p w14:paraId="43F14723" w14:textId="1A42DD30" w:rsidR="00050C13" w:rsidRDefault="00B02FDB" w:rsidP="00F816AF">
      <w:pPr>
        <w:contextualSpacing/>
        <w:jc w:val="both"/>
        <w:rPr>
          <w:sz w:val="28"/>
          <w:szCs w:val="28"/>
          <w:lang w:val="ro-RO"/>
        </w:rPr>
      </w:pPr>
      <w:r>
        <w:rPr>
          <w:sz w:val="28"/>
          <w:szCs w:val="28"/>
          <w:lang w:val="ro-RO"/>
        </w:rPr>
        <w:t>C</w:t>
      </w:r>
      <w:r w:rsidR="00F816AF" w:rsidRPr="00F816AF">
        <w:rPr>
          <w:sz w:val="28"/>
          <w:szCs w:val="28"/>
          <w:lang w:val="ro-RO"/>
        </w:rPr>
        <w:t>onstrucții-montaj:</w:t>
      </w:r>
      <w:r w:rsidR="00F816AF" w:rsidRPr="00F816AF">
        <w:rPr>
          <w:sz w:val="28"/>
          <w:szCs w:val="28"/>
          <w:lang w:val="ro-RO"/>
        </w:rPr>
        <w:tab/>
        <w:t xml:space="preserve">         </w:t>
      </w:r>
      <w:r>
        <w:rPr>
          <w:sz w:val="28"/>
          <w:szCs w:val="28"/>
          <w:lang w:val="ro-RO"/>
        </w:rPr>
        <w:t xml:space="preserve"> 6.262.593,73</w:t>
      </w:r>
      <w:r w:rsidR="00F816AF" w:rsidRPr="00F816AF">
        <w:rPr>
          <w:sz w:val="28"/>
          <w:szCs w:val="28"/>
          <w:lang w:val="ro-RO"/>
        </w:rPr>
        <w:t xml:space="preserve"> lei cu TVA</w:t>
      </w:r>
    </w:p>
    <w:p w14:paraId="4ACC1967" w14:textId="77777777" w:rsidR="00B02FDB" w:rsidRDefault="00B02FDB" w:rsidP="00B02FDB">
      <w:pPr>
        <w:spacing w:after="0" w:line="240" w:lineRule="auto"/>
        <w:contextualSpacing/>
        <w:jc w:val="both"/>
        <w:rPr>
          <w:sz w:val="28"/>
          <w:szCs w:val="28"/>
          <w:lang w:val="ro-RO"/>
        </w:rPr>
      </w:pPr>
    </w:p>
    <w:p w14:paraId="353B8EEB" w14:textId="677F2D0D" w:rsidR="00B02FDB" w:rsidRDefault="00B02FDB" w:rsidP="00B02FDB">
      <w:pPr>
        <w:spacing w:after="0" w:line="240" w:lineRule="auto"/>
        <w:contextualSpacing/>
        <w:jc w:val="both"/>
        <w:rPr>
          <w:sz w:val="28"/>
          <w:szCs w:val="28"/>
          <w:lang w:val="ro-RO"/>
        </w:rPr>
      </w:pPr>
      <w:r>
        <w:rPr>
          <w:sz w:val="28"/>
          <w:szCs w:val="28"/>
          <w:lang w:val="ro-RO"/>
        </w:rPr>
        <w:t>Durata de realizare a investiției: 21 luni</w:t>
      </w:r>
    </w:p>
    <w:p w14:paraId="5C0BD4EA" w14:textId="3689BC76" w:rsidR="00B02FDB" w:rsidRDefault="00B02FDB" w:rsidP="00B02FDB">
      <w:pPr>
        <w:pStyle w:val="ListParagraph"/>
        <w:numPr>
          <w:ilvl w:val="0"/>
          <w:numId w:val="16"/>
        </w:numPr>
        <w:spacing w:after="0" w:line="240" w:lineRule="auto"/>
        <w:jc w:val="both"/>
        <w:rPr>
          <w:sz w:val="28"/>
          <w:szCs w:val="28"/>
          <w:lang w:val="ro-RO"/>
        </w:rPr>
      </w:pPr>
      <w:r>
        <w:rPr>
          <w:sz w:val="28"/>
          <w:szCs w:val="28"/>
          <w:lang w:val="ro-RO"/>
        </w:rPr>
        <w:t>3 luni pentru realizarea și aprobarea proiectului tehnic</w:t>
      </w:r>
    </w:p>
    <w:p w14:paraId="4054F879" w14:textId="53C49CB9" w:rsidR="00B02FDB" w:rsidRDefault="00B02FDB" w:rsidP="00B02FDB">
      <w:pPr>
        <w:pStyle w:val="ListParagraph"/>
        <w:numPr>
          <w:ilvl w:val="0"/>
          <w:numId w:val="16"/>
        </w:numPr>
        <w:spacing w:after="0" w:line="240" w:lineRule="auto"/>
        <w:jc w:val="both"/>
        <w:rPr>
          <w:sz w:val="28"/>
          <w:szCs w:val="28"/>
          <w:lang w:val="ro-RO"/>
        </w:rPr>
      </w:pPr>
      <w:r>
        <w:rPr>
          <w:sz w:val="28"/>
          <w:szCs w:val="28"/>
          <w:lang w:val="ro-RO"/>
        </w:rPr>
        <w:t>18 luni execuție lucrări</w:t>
      </w:r>
    </w:p>
    <w:p w14:paraId="45E9E4A9" w14:textId="77777777" w:rsidR="00050C13" w:rsidRPr="00B02FDB" w:rsidRDefault="00050C13" w:rsidP="00050C13">
      <w:pPr>
        <w:pStyle w:val="ListParagraph"/>
        <w:spacing w:after="0" w:line="240" w:lineRule="auto"/>
        <w:ind w:left="2520"/>
        <w:jc w:val="both"/>
        <w:rPr>
          <w:sz w:val="28"/>
          <w:szCs w:val="28"/>
          <w:lang w:val="ro-RO"/>
        </w:rPr>
      </w:pPr>
    </w:p>
    <w:p w14:paraId="36D33CE9" w14:textId="77777777" w:rsidR="00F816AF" w:rsidRPr="00F816AF" w:rsidRDefault="00F816AF" w:rsidP="00F816AF">
      <w:pPr>
        <w:contextualSpacing/>
        <w:jc w:val="both"/>
        <w:rPr>
          <w:sz w:val="28"/>
          <w:szCs w:val="28"/>
          <w:lang w:val="ro-RO"/>
        </w:rPr>
      </w:pPr>
    </w:p>
    <w:p w14:paraId="60D4980D" w14:textId="77777777" w:rsidR="00F816AF" w:rsidRDefault="00F816AF" w:rsidP="00F816AF">
      <w:pPr>
        <w:contextualSpacing/>
        <w:jc w:val="both"/>
        <w:rPr>
          <w:sz w:val="28"/>
          <w:szCs w:val="28"/>
          <w:lang w:val="ro-RO"/>
        </w:rPr>
      </w:pPr>
      <w:r w:rsidRPr="00F816AF">
        <w:rPr>
          <w:sz w:val="28"/>
          <w:szCs w:val="28"/>
          <w:lang w:val="ro-RO"/>
        </w:rPr>
        <w:t>Indicatori tehnico-economici conform noului Deviz General (faza PT):</w:t>
      </w:r>
    </w:p>
    <w:p w14:paraId="4F61FE72" w14:textId="77777777" w:rsidR="00B02FDB" w:rsidRPr="00F816AF" w:rsidRDefault="00B02FDB" w:rsidP="00F816AF">
      <w:pPr>
        <w:contextualSpacing/>
        <w:jc w:val="both"/>
        <w:rPr>
          <w:sz w:val="28"/>
          <w:szCs w:val="28"/>
          <w:lang w:val="ro-RO"/>
        </w:rPr>
      </w:pPr>
    </w:p>
    <w:p w14:paraId="05B15132" w14:textId="2150DB0D" w:rsidR="00F816AF" w:rsidRPr="00F816AF" w:rsidRDefault="00F816AF" w:rsidP="00F816AF">
      <w:pPr>
        <w:contextualSpacing/>
        <w:jc w:val="both"/>
        <w:rPr>
          <w:sz w:val="28"/>
          <w:szCs w:val="28"/>
          <w:lang w:val="ro-RO"/>
        </w:rPr>
      </w:pPr>
      <w:r w:rsidRPr="00F816AF">
        <w:rPr>
          <w:sz w:val="28"/>
          <w:szCs w:val="28"/>
          <w:lang w:val="ro-RO"/>
        </w:rPr>
        <w:t>Valoarea totală a investiției:</w:t>
      </w:r>
      <w:r w:rsidR="00B02FDB">
        <w:rPr>
          <w:sz w:val="28"/>
          <w:szCs w:val="28"/>
          <w:lang w:val="ro-RO"/>
        </w:rPr>
        <w:t xml:space="preserve"> </w:t>
      </w:r>
      <w:r w:rsidR="00050C13">
        <w:rPr>
          <w:sz w:val="28"/>
          <w:szCs w:val="28"/>
          <w:lang w:val="ro-RO"/>
        </w:rPr>
        <w:t>8.734.769</w:t>
      </w:r>
      <w:r w:rsidRPr="00F816AF">
        <w:rPr>
          <w:sz w:val="28"/>
          <w:szCs w:val="28"/>
          <w:lang w:val="ro-RO"/>
        </w:rPr>
        <w:t>,</w:t>
      </w:r>
      <w:r w:rsidR="00050C13">
        <w:rPr>
          <w:sz w:val="28"/>
          <w:szCs w:val="28"/>
          <w:lang w:val="ro-RO"/>
        </w:rPr>
        <w:t>5</w:t>
      </w:r>
      <w:r w:rsidR="00834C97">
        <w:rPr>
          <w:sz w:val="28"/>
          <w:szCs w:val="28"/>
          <w:lang w:val="ro-RO"/>
        </w:rPr>
        <w:t>4</w:t>
      </w:r>
      <w:r w:rsidRPr="00F816AF">
        <w:rPr>
          <w:sz w:val="28"/>
          <w:szCs w:val="28"/>
          <w:lang w:val="ro-RO"/>
        </w:rPr>
        <w:t xml:space="preserve"> lei (fără TVA)</w:t>
      </w:r>
      <w:r w:rsidR="00050C13">
        <w:rPr>
          <w:sz w:val="28"/>
          <w:szCs w:val="28"/>
          <w:lang w:val="ro-RO"/>
        </w:rPr>
        <w:t xml:space="preserve">, </w:t>
      </w:r>
      <w:r w:rsidRPr="00F816AF">
        <w:rPr>
          <w:sz w:val="28"/>
          <w:szCs w:val="28"/>
          <w:lang w:val="ro-RO"/>
        </w:rPr>
        <w:t>din care</w:t>
      </w:r>
    </w:p>
    <w:p w14:paraId="29127F71" w14:textId="77777777" w:rsidR="00050C13" w:rsidRDefault="00050C13" w:rsidP="00F816AF">
      <w:pPr>
        <w:contextualSpacing/>
        <w:jc w:val="both"/>
        <w:rPr>
          <w:sz w:val="28"/>
          <w:szCs w:val="28"/>
          <w:lang w:val="ro-RO"/>
        </w:rPr>
      </w:pPr>
      <w:r>
        <w:rPr>
          <w:sz w:val="28"/>
          <w:szCs w:val="28"/>
          <w:lang w:val="ro-RO"/>
        </w:rPr>
        <w:t>C</w:t>
      </w:r>
      <w:r w:rsidR="00F816AF" w:rsidRPr="00F816AF">
        <w:rPr>
          <w:sz w:val="28"/>
          <w:szCs w:val="28"/>
          <w:lang w:val="ro-RO"/>
        </w:rPr>
        <w:t>onstrucții-montaj:</w:t>
      </w:r>
      <w:r w:rsidR="00F816AF" w:rsidRPr="00F816AF">
        <w:rPr>
          <w:sz w:val="28"/>
          <w:szCs w:val="28"/>
          <w:lang w:val="ro-RO"/>
        </w:rPr>
        <w:tab/>
        <w:t xml:space="preserve">     </w:t>
      </w:r>
      <w:r>
        <w:rPr>
          <w:sz w:val="28"/>
          <w:szCs w:val="28"/>
          <w:lang w:val="ro-RO"/>
        </w:rPr>
        <w:t>5.077.950,33</w:t>
      </w:r>
      <w:r w:rsidR="00F816AF" w:rsidRPr="00F816AF">
        <w:rPr>
          <w:sz w:val="28"/>
          <w:szCs w:val="28"/>
          <w:lang w:val="ro-RO"/>
        </w:rPr>
        <w:t xml:space="preserve"> lei (fără TVA) </w:t>
      </w:r>
    </w:p>
    <w:p w14:paraId="088660AD" w14:textId="77777777" w:rsidR="00050C13" w:rsidRDefault="00050C13" w:rsidP="00F816AF">
      <w:pPr>
        <w:contextualSpacing/>
        <w:jc w:val="both"/>
        <w:rPr>
          <w:sz w:val="28"/>
          <w:szCs w:val="28"/>
          <w:lang w:val="ro-RO"/>
        </w:rPr>
      </w:pPr>
    </w:p>
    <w:p w14:paraId="3E713F97" w14:textId="5F82DC9A" w:rsidR="00050C13" w:rsidRDefault="00050C13" w:rsidP="00050C13">
      <w:pPr>
        <w:spacing w:after="0" w:line="240" w:lineRule="auto"/>
        <w:contextualSpacing/>
        <w:jc w:val="both"/>
        <w:rPr>
          <w:sz w:val="28"/>
          <w:szCs w:val="28"/>
          <w:lang w:val="ro-RO"/>
        </w:rPr>
      </w:pPr>
      <w:r>
        <w:rPr>
          <w:sz w:val="28"/>
          <w:szCs w:val="28"/>
          <w:lang w:val="ro-RO"/>
        </w:rPr>
        <w:t>Durata de realizare a investiției: 12 luni</w:t>
      </w:r>
    </w:p>
    <w:p w14:paraId="0AFB20E9" w14:textId="72B21C07" w:rsidR="00050C13" w:rsidRDefault="00050C13" w:rsidP="00050C13">
      <w:pPr>
        <w:pStyle w:val="ListParagraph"/>
        <w:numPr>
          <w:ilvl w:val="0"/>
          <w:numId w:val="16"/>
        </w:numPr>
        <w:spacing w:after="0" w:line="240" w:lineRule="auto"/>
        <w:jc w:val="both"/>
        <w:rPr>
          <w:sz w:val="28"/>
          <w:szCs w:val="28"/>
          <w:lang w:val="ro-RO"/>
        </w:rPr>
      </w:pPr>
      <w:r>
        <w:rPr>
          <w:sz w:val="28"/>
          <w:szCs w:val="28"/>
          <w:lang w:val="ro-RO"/>
        </w:rPr>
        <w:t>12 luni execuție lucrări</w:t>
      </w:r>
    </w:p>
    <w:p w14:paraId="1820D3FD" w14:textId="77777777" w:rsidR="00050C13" w:rsidRDefault="00050C13" w:rsidP="00F816AF">
      <w:pPr>
        <w:contextualSpacing/>
        <w:jc w:val="both"/>
        <w:rPr>
          <w:sz w:val="28"/>
          <w:szCs w:val="28"/>
          <w:lang w:val="ro-RO"/>
        </w:rPr>
      </w:pPr>
    </w:p>
    <w:p w14:paraId="33977264" w14:textId="77777777" w:rsidR="00616977" w:rsidRPr="00F816AF" w:rsidRDefault="00616977" w:rsidP="005F3928">
      <w:pPr>
        <w:contextualSpacing/>
        <w:jc w:val="both"/>
        <w:rPr>
          <w:color w:val="FF0000"/>
          <w:sz w:val="28"/>
          <w:szCs w:val="28"/>
        </w:rPr>
      </w:pPr>
    </w:p>
    <w:p w14:paraId="3CC482F5" w14:textId="766ECEB4" w:rsidR="00072E2A" w:rsidRPr="00F816AF" w:rsidRDefault="00CB6780" w:rsidP="001B453D">
      <w:pPr>
        <w:spacing w:after="0"/>
        <w:jc w:val="both"/>
        <w:rPr>
          <w:sz w:val="28"/>
          <w:szCs w:val="28"/>
          <w:lang w:val="ro-RO"/>
        </w:rPr>
      </w:pPr>
      <w:r w:rsidRPr="00F816AF">
        <w:rPr>
          <w:sz w:val="28"/>
          <w:szCs w:val="28"/>
          <w:lang w:val="ro-RO"/>
        </w:rPr>
        <w:t>Ținând cont de cele prezentate mai sus, proiectul de hotărâre</w:t>
      </w:r>
      <w:r w:rsidR="00351B04" w:rsidRPr="00F816AF">
        <w:rPr>
          <w:sz w:val="28"/>
          <w:szCs w:val="28"/>
          <w:lang w:val="ro-RO"/>
        </w:rPr>
        <w:t xml:space="preserve"> privind </w:t>
      </w:r>
      <w:r w:rsidR="00123E74" w:rsidRPr="00F816AF">
        <w:rPr>
          <w:sz w:val="28"/>
          <w:szCs w:val="28"/>
          <w:lang w:val="ro-RO"/>
        </w:rPr>
        <w:t xml:space="preserve">aprobarea devizului general actualizat </w:t>
      </w:r>
      <w:r w:rsidR="00AB181E">
        <w:rPr>
          <w:sz w:val="28"/>
          <w:szCs w:val="28"/>
          <w:lang w:val="ro-RO"/>
        </w:rPr>
        <w:t>în</w:t>
      </w:r>
      <w:r w:rsidR="00123E74" w:rsidRPr="00F816AF">
        <w:rPr>
          <w:sz w:val="28"/>
          <w:szCs w:val="28"/>
          <w:lang w:val="ro-RO"/>
        </w:rPr>
        <w:t xml:space="preserve"> faza PT aferent </w:t>
      </w:r>
      <w:r w:rsidR="00AB181E">
        <w:rPr>
          <w:sz w:val="28"/>
          <w:szCs w:val="28"/>
          <w:lang w:val="ro-RO"/>
        </w:rPr>
        <w:t>ob</w:t>
      </w:r>
      <w:r w:rsidR="00123E74" w:rsidRPr="00F816AF">
        <w:rPr>
          <w:sz w:val="28"/>
          <w:szCs w:val="28"/>
          <w:lang w:val="ro-RO"/>
        </w:rPr>
        <w:t>i</w:t>
      </w:r>
      <w:r w:rsidR="00AB181E">
        <w:rPr>
          <w:sz w:val="28"/>
          <w:szCs w:val="28"/>
          <w:lang w:val="ro-RO"/>
        </w:rPr>
        <w:t>ectivului de investiții</w:t>
      </w:r>
      <w:r w:rsidR="00123E74" w:rsidRPr="00F816AF">
        <w:rPr>
          <w:sz w:val="28"/>
          <w:szCs w:val="28"/>
          <w:lang w:val="ro-RO"/>
        </w:rPr>
        <w:t>  </w:t>
      </w:r>
      <w:r w:rsidR="00050C13" w:rsidRPr="00097E35">
        <w:rPr>
          <w:b/>
          <w:sz w:val="28"/>
          <w:szCs w:val="28"/>
        </w:rPr>
        <w:t>”CENTRU MULTIFUNCȚIONAL DE SERVICII PUBLICE”</w:t>
      </w:r>
      <w:r w:rsidR="00050C13">
        <w:rPr>
          <w:bCs/>
          <w:sz w:val="28"/>
          <w:szCs w:val="28"/>
        </w:rPr>
        <w:t>,</w:t>
      </w:r>
      <w:r w:rsidR="00050C13">
        <w:rPr>
          <w:b/>
          <w:sz w:val="28"/>
          <w:szCs w:val="28"/>
        </w:rPr>
        <w:t xml:space="preserve"> </w:t>
      </w:r>
      <w:r w:rsidRPr="00F816AF">
        <w:rPr>
          <w:sz w:val="28"/>
          <w:szCs w:val="28"/>
          <w:lang w:val="ro-RO"/>
        </w:rPr>
        <w:t>se înaintează Consiliului Local al Municipiului Satu Mare cu propunere de aprobare.</w:t>
      </w:r>
    </w:p>
    <w:p w14:paraId="0A2574E2" w14:textId="77777777" w:rsidR="003867F1" w:rsidRDefault="003867F1" w:rsidP="00351B04">
      <w:pPr>
        <w:spacing w:after="0"/>
        <w:jc w:val="both"/>
        <w:rPr>
          <w:sz w:val="28"/>
          <w:szCs w:val="28"/>
          <w:lang w:val="ro-RO"/>
        </w:rPr>
      </w:pPr>
    </w:p>
    <w:p w14:paraId="681CADAD" w14:textId="77777777" w:rsidR="00050C13" w:rsidRDefault="00050C13" w:rsidP="00351B04">
      <w:pPr>
        <w:spacing w:after="0"/>
        <w:jc w:val="both"/>
        <w:rPr>
          <w:sz w:val="28"/>
          <w:szCs w:val="28"/>
          <w:lang w:val="ro-RO"/>
        </w:rPr>
      </w:pPr>
    </w:p>
    <w:p w14:paraId="3B4D6187" w14:textId="77777777" w:rsidR="00050C13" w:rsidRPr="00F816AF" w:rsidRDefault="00050C13" w:rsidP="00351B04">
      <w:pPr>
        <w:spacing w:after="0"/>
        <w:jc w:val="both"/>
        <w:rPr>
          <w:sz w:val="28"/>
          <w:szCs w:val="28"/>
          <w:lang w:val="ro-RO"/>
        </w:rPr>
      </w:pPr>
    </w:p>
    <w:p w14:paraId="33DB15A4" w14:textId="7CE95C4A" w:rsidR="003867F1" w:rsidRPr="00F816AF" w:rsidRDefault="003867F1" w:rsidP="003867F1">
      <w:pPr>
        <w:pStyle w:val="PlainText"/>
        <w:rPr>
          <w:rFonts w:ascii="Times New Roman" w:hAnsi="Times New Roman" w:cs="Times New Roman"/>
          <w:sz w:val="28"/>
          <w:szCs w:val="28"/>
          <w:lang w:val="ro-RO"/>
        </w:rPr>
      </w:pPr>
      <w:r w:rsidRPr="00F816AF">
        <w:rPr>
          <w:rFonts w:ascii="Times New Roman" w:hAnsi="Times New Roman" w:cs="Times New Roman"/>
          <w:sz w:val="28"/>
          <w:szCs w:val="28"/>
          <w:lang w:val="ro-RO"/>
        </w:rPr>
        <w:t xml:space="preserve">           Director executiv                                                                Șef serviciu</w:t>
      </w:r>
    </w:p>
    <w:p w14:paraId="35FD42F1" w14:textId="6E1AC170" w:rsidR="006751EF" w:rsidRPr="00050C13" w:rsidRDefault="003867F1" w:rsidP="00050C13">
      <w:pPr>
        <w:spacing w:after="0"/>
        <w:jc w:val="both"/>
        <w:rPr>
          <w:sz w:val="28"/>
          <w:szCs w:val="28"/>
          <w:lang w:val="ro-RO"/>
        </w:rPr>
      </w:pPr>
      <w:r w:rsidRPr="00F816AF">
        <w:rPr>
          <w:sz w:val="28"/>
          <w:szCs w:val="28"/>
          <w:lang w:val="ro-RO"/>
        </w:rPr>
        <w:t xml:space="preserve">             </w:t>
      </w:r>
      <w:r w:rsidR="00AB181E">
        <w:rPr>
          <w:sz w:val="28"/>
          <w:szCs w:val="28"/>
          <w:lang w:val="ro-RO"/>
        </w:rPr>
        <w:t>e</w:t>
      </w:r>
      <w:r w:rsidRPr="00F816AF">
        <w:rPr>
          <w:sz w:val="28"/>
          <w:szCs w:val="28"/>
          <w:lang w:val="ro-RO"/>
        </w:rPr>
        <w:t xml:space="preserve">c. Ursu Lucia                                                             </w:t>
      </w:r>
      <w:r w:rsidR="00AB181E">
        <w:rPr>
          <w:sz w:val="28"/>
          <w:szCs w:val="28"/>
          <w:lang w:val="ro-RO"/>
        </w:rPr>
        <w:t>d</w:t>
      </w:r>
      <w:r w:rsidRPr="00F816AF">
        <w:rPr>
          <w:sz w:val="28"/>
          <w:szCs w:val="28"/>
          <w:lang w:val="ro-RO"/>
        </w:rPr>
        <w:t>r. Sveda Andrea</w:t>
      </w:r>
    </w:p>
    <w:p w14:paraId="3EC8F59D" w14:textId="3CC454B4" w:rsidR="00594C4F" w:rsidRPr="00594C4F" w:rsidRDefault="007C0485" w:rsidP="00616977">
      <w:pPr>
        <w:pStyle w:val="PlainText"/>
        <w:spacing w:line="276" w:lineRule="auto"/>
        <w:jc w:val="right"/>
        <w:rPr>
          <w:lang w:val="ro-RO"/>
        </w:rPr>
      </w:pPr>
      <w:r>
        <w:rPr>
          <w:rFonts w:ascii="Times New Roman" w:hAnsi="Times New Roman"/>
          <w:sz w:val="22"/>
          <w:szCs w:val="22"/>
          <w:lang w:val="fr-FR"/>
        </w:rPr>
        <w:t xml:space="preserve">                                         </w:t>
      </w:r>
      <w:r w:rsidR="001D6D04" w:rsidRPr="00994D14">
        <w:rPr>
          <w:rFonts w:ascii="Times New Roman" w:hAnsi="Times New Roman" w:cs="Times New Roman"/>
          <w:sz w:val="24"/>
          <w:szCs w:val="24"/>
          <w:lang w:val="ro-RO"/>
        </w:rPr>
        <w:t xml:space="preserve">                             </w:t>
      </w:r>
      <w:r w:rsidR="00D023A0" w:rsidRPr="00994D14">
        <w:rPr>
          <w:rFonts w:ascii="Times New Roman" w:hAnsi="Times New Roman" w:cs="Times New Roman"/>
          <w:sz w:val="24"/>
          <w:szCs w:val="24"/>
          <w:lang w:val="ro-RO"/>
        </w:rPr>
        <w:tab/>
      </w:r>
      <w:r w:rsidR="00D023A0" w:rsidRPr="00994D14">
        <w:rPr>
          <w:rFonts w:ascii="Times New Roman" w:hAnsi="Times New Roman" w:cs="Times New Roman"/>
          <w:sz w:val="24"/>
          <w:szCs w:val="24"/>
          <w:lang w:val="ro-RO"/>
        </w:rPr>
        <w:tab/>
        <w:t xml:space="preserve">  </w:t>
      </w:r>
      <w:r w:rsidR="001D6D04" w:rsidRPr="00994D14">
        <w:rPr>
          <w:rFonts w:ascii="Times New Roman" w:hAnsi="Times New Roman" w:cs="Times New Roman"/>
          <w:sz w:val="24"/>
          <w:szCs w:val="24"/>
          <w:lang w:val="ro-RO"/>
        </w:rPr>
        <w:t xml:space="preserve">      </w:t>
      </w:r>
    </w:p>
    <w:p w14:paraId="41F4FA41" w14:textId="6E3174FD" w:rsidR="00594C4F" w:rsidRPr="00594C4F" w:rsidRDefault="00594C4F" w:rsidP="00594C4F">
      <w:pPr>
        <w:tabs>
          <w:tab w:val="left" w:pos="984"/>
        </w:tabs>
        <w:rPr>
          <w:lang w:val="ro-RO"/>
        </w:rPr>
      </w:pPr>
      <w:r>
        <w:rPr>
          <w:lang w:val="ro-RO"/>
        </w:rPr>
        <w:tab/>
      </w:r>
    </w:p>
    <w:sectPr w:rsidR="00594C4F" w:rsidRPr="00594C4F" w:rsidSect="005C333A">
      <w:footerReference w:type="default" r:id="rId9"/>
      <w:pgSz w:w="12240" w:h="15840" w:code="1"/>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BF6F" w14:textId="77777777" w:rsidR="00E66352" w:rsidRDefault="00E66352" w:rsidP="0011506A">
      <w:pPr>
        <w:spacing w:after="0" w:line="240" w:lineRule="auto"/>
      </w:pPr>
      <w:r>
        <w:separator/>
      </w:r>
    </w:p>
  </w:endnote>
  <w:endnote w:type="continuationSeparator" w:id="0">
    <w:p w14:paraId="73BC3387" w14:textId="77777777" w:rsidR="00E66352" w:rsidRDefault="00E6635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36DADE3" w:rsidR="0011506A" w:rsidRPr="006D7809" w:rsidRDefault="00050C13">
    <w:pPr>
      <w:pStyle w:val="Footer"/>
      <w:rPr>
        <w:sz w:val="16"/>
        <w:szCs w:val="16"/>
        <w:lang w:val="ro-RO"/>
      </w:rPr>
    </w:pPr>
    <w:r>
      <w:rPr>
        <w:sz w:val="16"/>
        <w:szCs w:val="16"/>
        <w:lang w:val="ro-RO"/>
      </w:rPr>
      <w:t>Ing. Erdei M. Ildik</w:t>
    </w:r>
    <w:r>
      <w:rPr>
        <w:sz w:val="16"/>
        <w:szCs w:val="16"/>
        <w:lang w:val="hu-HU"/>
      </w:rPr>
      <w:t>ó</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8C2B" w14:textId="77777777" w:rsidR="00E66352" w:rsidRDefault="00E66352" w:rsidP="0011506A">
      <w:pPr>
        <w:spacing w:after="0" w:line="240" w:lineRule="auto"/>
      </w:pPr>
      <w:r>
        <w:separator/>
      </w:r>
    </w:p>
  </w:footnote>
  <w:footnote w:type="continuationSeparator" w:id="0">
    <w:p w14:paraId="7CD5F3F5" w14:textId="77777777" w:rsidR="00E66352" w:rsidRDefault="00E6635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DC31953"/>
    <w:multiLevelType w:val="hybridMultilevel"/>
    <w:tmpl w:val="3D7C3E3E"/>
    <w:lvl w:ilvl="0" w:tplc="98767260">
      <w:start w:val="12"/>
      <w:numFmt w:val="bullet"/>
      <w:lvlText w:val="-"/>
      <w:lvlJc w:val="left"/>
      <w:pPr>
        <w:ind w:left="2520" w:hanging="360"/>
      </w:pPr>
      <w:rPr>
        <w:rFonts w:ascii="Times New Roman" w:eastAsia="Calibri"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2" w15:restartNumberingAfterBreak="0">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17366">
    <w:abstractNumId w:val="11"/>
  </w:num>
  <w:num w:numId="2" w16cid:durableId="402719117">
    <w:abstractNumId w:val="14"/>
  </w:num>
  <w:num w:numId="3" w16cid:durableId="515582712">
    <w:abstractNumId w:val="8"/>
  </w:num>
  <w:num w:numId="4" w16cid:durableId="1235046524">
    <w:abstractNumId w:val="5"/>
  </w:num>
  <w:num w:numId="5" w16cid:durableId="433983776">
    <w:abstractNumId w:val="6"/>
  </w:num>
  <w:num w:numId="6" w16cid:durableId="1458447713">
    <w:abstractNumId w:val="9"/>
  </w:num>
  <w:num w:numId="7" w16cid:durableId="407966203">
    <w:abstractNumId w:val="15"/>
  </w:num>
  <w:num w:numId="8" w16cid:durableId="1677151199">
    <w:abstractNumId w:val="13"/>
  </w:num>
  <w:num w:numId="9" w16cid:durableId="909121587">
    <w:abstractNumId w:val="4"/>
  </w:num>
  <w:num w:numId="10" w16cid:durableId="851459547">
    <w:abstractNumId w:val="0"/>
  </w:num>
  <w:num w:numId="11" w16cid:durableId="233466757">
    <w:abstractNumId w:val="12"/>
  </w:num>
  <w:num w:numId="12" w16cid:durableId="453183341">
    <w:abstractNumId w:val="10"/>
  </w:num>
  <w:num w:numId="13" w16cid:durableId="1043365577">
    <w:abstractNumId w:val="2"/>
  </w:num>
  <w:num w:numId="14" w16cid:durableId="1849519749">
    <w:abstractNumId w:val="7"/>
  </w:num>
  <w:num w:numId="15" w16cid:durableId="1712878316">
    <w:abstractNumId w:val="3"/>
  </w:num>
  <w:num w:numId="16" w16cid:durableId="84963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5291"/>
    <w:rsid w:val="0001283D"/>
    <w:rsid w:val="000136E8"/>
    <w:rsid w:val="000208F7"/>
    <w:rsid w:val="000213D5"/>
    <w:rsid w:val="00021BE9"/>
    <w:rsid w:val="00022E6A"/>
    <w:rsid w:val="000355D4"/>
    <w:rsid w:val="000360C0"/>
    <w:rsid w:val="00050C13"/>
    <w:rsid w:val="00052AF4"/>
    <w:rsid w:val="000545BA"/>
    <w:rsid w:val="00072889"/>
    <w:rsid w:val="00072E2A"/>
    <w:rsid w:val="00077849"/>
    <w:rsid w:val="00077F9E"/>
    <w:rsid w:val="00084DB2"/>
    <w:rsid w:val="00084E40"/>
    <w:rsid w:val="00090D54"/>
    <w:rsid w:val="00094A7C"/>
    <w:rsid w:val="00097E35"/>
    <w:rsid w:val="000C4A06"/>
    <w:rsid w:val="000C5822"/>
    <w:rsid w:val="000C687F"/>
    <w:rsid w:val="000D0D14"/>
    <w:rsid w:val="000E00C1"/>
    <w:rsid w:val="000E2DD6"/>
    <w:rsid w:val="000F3B57"/>
    <w:rsid w:val="00101839"/>
    <w:rsid w:val="0011260D"/>
    <w:rsid w:val="0011440E"/>
    <w:rsid w:val="0011506A"/>
    <w:rsid w:val="00117D77"/>
    <w:rsid w:val="00121F18"/>
    <w:rsid w:val="001234B0"/>
    <w:rsid w:val="00123E74"/>
    <w:rsid w:val="0012469E"/>
    <w:rsid w:val="00130A9C"/>
    <w:rsid w:val="001445F6"/>
    <w:rsid w:val="00144A21"/>
    <w:rsid w:val="00145A65"/>
    <w:rsid w:val="00147082"/>
    <w:rsid w:val="00156808"/>
    <w:rsid w:val="00156ABF"/>
    <w:rsid w:val="001612BB"/>
    <w:rsid w:val="00165CF5"/>
    <w:rsid w:val="00181BAB"/>
    <w:rsid w:val="001867A8"/>
    <w:rsid w:val="0019253A"/>
    <w:rsid w:val="00197734"/>
    <w:rsid w:val="001A20BE"/>
    <w:rsid w:val="001B453D"/>
    <w:rsid w:val="001D1E24"/>
    <w:rsid w:val="001D34C5"/>
    <w:rsid w:val="001D6D04"/>
    <w:rsid w:val="001E7F66"/>
    <w:rsid w:val="001F6D3C"/>
    <w:rsid w:val="00206597"/>
    <w:rsid w:val="00226873"/>
    <w:rsid w:val="00231A83"/>
    <w:rsid w:val="00234A4A"/>
    <w:rsid w:val="00244D02"/>
    <w:rsid w:val="00251BF0"/>
    <w:rsid w:val="0025423B"/>
    <w:rsid w:val="002831E4"/>
    <w:rsid w:val="00287826"/>
    <w:rsid w:val="00287A86"/>
    <w:rsid w:val="0029288D"/>
    <w:rsid w:val="002A13CC"/>
    <w:rsid w:val="002B1ED4"/>
    <w:rsid w:val="002C4987"/>
    <w:rsid w:val="002D3F8F"/>
    <w:rsid w:val="002D5081"/>
    <w:rsid w:val="002E512B"/>
    <w:rsid w:val="002E698C"/>
    <w:rsid w:val="002F3B70"/>
    <w:rsid w:val="003051A9"/>
    <w:rsid w:val="003142A6"/>
    <w:rsid w:val="00324B69"/>
    <w:rsid w:val="00325E34"/>
    <w:rsid w:val="00333145"/>
    <w:rsid w:val="00335986"/>
    <w:rsid w:val="003408C5"/>
    <w:rsid w:val="00347E2B"/>
    <w:rsid w:val="00351B04"/>
    <w:rsid w:val="0035474F"/>
    <w:rsid w:val="003561EB"/>
    <w:rsid w:val="0036061F"/>
    <w:rsid w:val="00360E68"/>
    <w:rsid w:val="00367728"/>
    <w:rsid w:val="00377433"/>
    <w:rsid w:val="003867F1"/>
    <w:rsid w:val="003943B9"/>
    <w:rsid w:val="003C6D03"/>
    <w:rsid w:val="003F50D1"/>
    <w:rsid w:val="0040571E"/>
    <w:rsid w:val="0041269B"/>
    <w:rsid w:val="004456A1"/>
    <w:rsid w:val="004546D9"/>
    <w:rsid w:val="00462E12"/>
    <w:rsid w:val="004714E2"/>
    <w:rsid w:val="004B2E5B"/>
    <w:rsid w:val="004C29AD"/>
    <w:rsid w:val="004C410C"/>
    <w:rsid w:val="004C62EE"/>
    <w:rsid w:val="004D5736"/>
    <w:rsid w:val="004F495F"/>
    <w:rsid w:val="004F5757"/>
    <w:rsid w:val="00504688"/>
    <w:rsid w:val="00522B4D"/>
    <w:rsid w:val="005249CE"/>
    <w:rsid w:val="00527EF2"/>
    <w:rsid w:val="005330D7"/>
    <w:rsid w:val="005416BE"/>
    <w:rsid w:val="00541D1D"/>
    <w:rsid w:val="00542AAF"/>
    <w:rsid w:val="005460E0"/>
    <w:rsid w:val="00564BA3"/>
    <w:rsid w:val="005717BA"/>
    <w:rsid w:val="0057515E"/>
    <w:rsid w:val="00577F12"/>
    <w:rsid w:val="0058030C"/>
    <w:rsid w:val="0058321F"/>
    <w:rsid w:val="00594C4F"/>
    <w:rsid w:val="005A21E0"/>
    <w:rsid w:val="005A7F4B"/>
    <w:rsid w:val="005B3653"/>
    <w:rsid w:val="005C333A"/>
    <w:rsid w:val="005D7D45"/>
    <w:rsid w:val="005E4927"/>
    <w:rsid w:val="005E73A3"/>
    <w:rsid w:val="005F29DB"/>
    <w:rsid w:val="005F3928"/>
    <w:rsid w:val="005F41A6"/>
    <w:rsid w:val="00616977"/>
    <w:rsid w:val="00624A95"/>
    <w:rsid w:val="0062657C"/>
    <w:rsid w:val="00634B96"/>
    <w:rsid w:val="006455BC"/>
    <w:rsid w:val="006521AF"/>
    <w:rsid w:val="006559B4"/>
    <w:rsid w:val="006748A8"/>
    <w:rsid w:val="006751EF"/>
    <w:rsid w:val="00681BC6"/>
    <w:rsid w:val="00693C6F"/>
    <w:rsid w:val="006B4D7C"/>
    <w:rsid w:val="006D7809"/>
    <w:rsid w:val="006D7D47"/>
    <w:rsid w:val="006F102D"/>
    <w:rsid w:val="007049EF"/>
    <w:rsid w:val="007112AF"/>
    <w:rsid w:val="00711F6A"/>
    <w:rsid w:val="00726E12"/>
    <w:rsid w:val="00730E11"/>
    <w:rsid w:val="007332B6"/>
    <w:rsid w:val="00734A46"/>
    <w:rsid w:val="0073535D"/>
    <w:rsid w:val="007375DD"/>
    <w:rsid w:val="00754EE2"/>
    <w:rsid w:val="007653F5"/>
    <w:rsid w:val="00770EB4"/>
    <w:rsid w:val="00773A89"/>
    <w:rsid w:val="0077507B"/>
    <w:rsid w:val="00780DA8"/>
    <w:rsid w:val="007B53E9"/>
    <w:rsid w:val="007C0485"/>
    <w:rsid w:val="007C05CA"/>
    <w:rsid w:val="007C0AC6"/>
    <w:rsid w:val="007C23BA"/>
    <w:rsid w:val="007C364F"/>
    <w:rsid w:val="007D28D6"/>
    <w:rsid w:val="007F196D"/>
    <w:rsid w:val="007F57E4"/>
    <w:rsid w:val="0080027E"/>
    <w:rsid w:val="008044DB"/>
    <w:rsid w:val="00812A7D"/>
    <w:rsid w:val="00813D4D"/>
    <w:rsid w:val="00824522"/>
    <w:rsid w:val="00826BB1"/>
    <w:rsid w:val="0083133C"/>
    <w:rsid w:val="00834C97"/>
    <w:rsid w:val="00837AE1"/>
    <w:rsid w:val="008401C2"/>
    <w:rsid w:val="0084156D"/>
    <w:rsid w:val="00841C6F"/>
    <w:rsid w:val="00872E52"/>
    <w:rsid w:val="00873665"/>
    <w:rsid w:val="008745ED"/>
    <w:rsid w:val="00874F13"/>
    <w:rsid w:val="0089058D"/>
    <w:rsid w:val="008954B4"/>
    <w:rsid w:val="008B6642"/>
    <w:rsid w:val="008D3A3D"/>
    <w:rsid w:val="008E13B6"/>
    <w:rsid w:val="008E6EE3"/>
    <w:rsid w:val="008F55FE"/>
    <w:rsid w:val="00910F06"/>
    <w:rsid w:val="00915F1B"/>
    <w:rsid w:val="009230EE"/>
    <w:rsid w:val="00925BA7"/>
    <w:rsid w:val="00926B19"/>
    <w:rsid w:val="009301EC"/>
    <w:rsid w:val="0093196E"/>
    <w:rsid w:val="0093784C"/>
    <w:rsid w:val="00947CB4"/>
    <w:rsid w:val="0095797C"/>
    <w:rsid w:val="00960A89"/>
    <w:rsid w:val="0096288E"/>
    <w:rsid w:val="0097329C"/>
    <w:rsid w:val="00984001"/>
    <w:rsid w:val="00994D14"/>
    <w:rsid w:val="009B0F4D"/>
    <w:rsid w:val="009C1820"/>
    <w:rsid w:val="009C3739"/>
    <w:rsid w:val="009D3930"/>
    <w:rsid w:val="009E4A9F"/>
    <w:rsid w:val="009F1D41"/>
    <w:rsid w:val="009F58E1"/>
    <w:rsid w:val="00A003B4"/>
    <w:rsid w:val="00A05DF9"/>
    <w:rsid w:val="00A15CEB"/>
    <w:rsid w:val="00A16A4D"/>
    <w:rsid w:val="00A248E4"/>
    <w:rsid w:val="00A4127D"/>
    <w:rsid w:val="00A4256B"/>
    <w:rsid w:val="00A42819"/>
    <w:rsid w:val="00A47E08"/>
    <w:rsid w:val="00A5157B"/>
    <w:rsid w:val="00A529C1"/>
    <w:rsid w:val="00A6659F"/>
    <w:rsid w:val="00A6745D"/>
    <w:rsid w:val="00A71B18"/>
    <w:rsid w:val="00A71FA5"/>
    <w:rsid w:val="00A73A74"/>
    <w:rsid w:val="00A809ED"/>
    <w:rsid w:val="00AA0499"/>
    <w:rsid w:val="00AA1534"/>
    <w:rsid w:val="00AA3864"/>
    <w:rsid w:val="00AA6EBA"/>
    <w:rsid w:val="00AB181E"/>
    <w:rsid w:val="00AB4E66"/>
    <w:rsid w:val="00AF737A"/>
    <w:rsid w:val="00B02FDB"/>
    <w:rsid w:val="00B03F4B"/>
    <w:rsid w:val="00B06510"/>
    <w:rsid w:val="00B16C22"/>
    <w:rsid w:val="00B30029"/>
    <w:rsid w:val="00B34B73"/>
    <w:rsid w:val="00B36F84"/>
    <w:rsid w:val="00B40966"/>
    <w:rsid w:val="00B473B9"/>
    <w:rsid w:val="00B56240"/>
    <w:rsid w:val="00B621E5"/>
    <w:rsid w:val="00B6523F"/>
    <w:rsid w:val="00B67C3F"/>
    <w:rsid w:val="00B7276D"/>
    <w:rsid w:val="00B74450"/>
    <w:rsid w:val="00B752E4"/>
    <w:rsid w:val="00B769F1"/>
    <w:rsid w:val="00B8110B"/>
    <w:rsid w:val="00B842C4"/>
    <w:rsid w:val="00B8519F"/>
    <w:rsid w:val="00BA1E41"/>
    <w:rsid w:val="00BA5FD5"/>
    <w:rsid w:val="00BA79C8"/>
    <w:rsid w:val="00BC38D0"/>
    <w:rsid w:val="00BC632C"/>
    <w:rsid w:val="00BD1870"/>
    <w:rsid w:val="00BD3F10"/>
    <w:rsid w:val="00BD5FCD"/>
    <w:rsid w:val="00BD6AEE"/>
    <w:rsid w:val="00BE1541"/>
    <w:rsid w:val="00BF0C1D"/>
    <w:rsid w:val="00BF17A5"/>
    <w:rsid w:val="00C1027B"/>
    <w:rsid w:val="00C35937"/>
    <w:rsid w:val="00C63603"/>
    <w:rsid w:val="00C928B1"/>
    <w:rsid w:val="00CB0177"/>
    <w:rsid w:val="00CB6780"/>
    <w:rsid w:val="00CC59BA"/>
    <w:rsid w:val="00CD5851"/>
    <w:rsid w:val="00CD75BC"/>
    <w:rsid w:val="00CF09FA"/>
    <w:rsid w:val="00CF291A"/>
    <w:rsid w:val="00CF5EC8"/>
    <w:rsid w:val="00D023A0"/>
    <w:rsid w:val="00D2164C"/>
    <w:rsid w:val="00D21BCC"/>
    <w:rsid w:val="00D23BFD"/>
    <w:rsid w:val="00D24E63"/>
    <w:rsid w:val="00D45C11"/>
    <w:rsid w:val="00D87AA2"/>
    <w:rsid w:val="00D93E45"/>
    <w:rsid w:val="00DB01F0"/>
    <w:rsid w:val="00DB03AF"/>
    <w:rsid w:val="00DB104A"/>
    <w:rsid w:val="00DB3A2A"/>
    <w:rsid w:val="00DB4A9B"/>
    <w:rsid w:val="00DB5ED5"/>
    <w:rsid w:val="00DB7E87"/>
    <w:rsid w:val="00DE24E4"/>
    <w:rsid w:val="00DE278B"/>
    <w:rsid w:val="00DE6681"/>
    <w:rsid w:val="00DF5E35"/>
    <w:rsid w:val="00E01D85"/>
    <w:rsid w:val="00E0509D"/>
    <w:rsid w:val="00E052E1"/>
    <w:rsid w:val="00E05383"/>
    <w:rsid w:val="00E22B0F"/>
    <w:rsid w:val="00E24227"/>
    <w:rsid w:val="00E24F5B"/>
    <w:rsid w:val="00E3290A"/>
    <w:rsid w:val="00E370DD"/>
    <w:rsid w:val="00E472DE"/>
    <w:rsid w:val="00E526D2"/>
    <w:rsid w:val="00E56B19"/>
    <w:rsid w:val="00E656A1"/>
    <w:rsid w:val="00E66352"/>
    <w:rsid w:val="00E72769"/>
    <w:rsid w:val="00E90948"/>
    <w:rsid w:val="00E92278"/>
    <w:rsid w:val="00E92FCB"/>
    <w:rsid w:val="00E961A5"/>
    <w:rsid w:val="00EB19AF"/>
    <w:rsid w:val="00EC2D84"/>
    <w:rsid w:val="00ED2DFE"/>
    <w:rsid w:val="00F0044C"/>
    <w:rsid w:val="00F13E95"/>
    <w:rsid w:val="00F14A2A"/>
    <w:rsid w:val="00F20BA7"/>
    <w:rsid w:val="00F24178"/>
    <w:rsid w:val="00F30665"/>
    <w:rsid w:val="00F30716"/>
    <w:rsid w:val="00F66A49"/>
    <w:rsid w:val="00F66A4B"/>
    <w:rsid w:val="00F73E8D"/>
    <w:rsid w:val="00F816AF"/>
    <w:rsid w:val="00F85614"/>
    <w:rsid w:val="00F8646D"/>
    <w:rsid w:val="00F86FCB"/>
    <w:rsid w:val="00F971FC"/>
    <w:rsid w:val="00FA4C77"/>
    <w:rsid w:val="00FA590D"/>
    <w:rsid w:val="00FB457A"/>
    <w:rsid w:val="00FC6E5D"/>
    <w:rsid w:val="00FD6F42"/>
    <w:rsid w:val="00FF17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Forth level,Colorful List - Accent 11,Medium Grid 1 - Accent 21,# List Paragraph,Normal bullet 2,body 2,List Paragraph11"/>
    <w:basedOn w:val="Normal"/>
    <w:link w:val="ListParagraphChar"/>
    <w:uiPriority w:val="99"/>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Forth level Char,Colorful List - Accent 11 Char,Medium Grid 1 - Accent 21 Char,# List Paragraph Char,Normal bullet 2 Char"/>
    <w:link w:val="ListParagraph"/>
    <w:uiPriority w:val="99"/>
    <w:qFormat/>
    <w:locked/>
    <w:rsid w:val="00994D14"/>
    <w:rPr>
      <w:rFonts w:eastAsia="Calibri"/>
      <w:sz w:val="24"/>
      <w:szCs w:val="22"/>
      <w:lang w:eastAsia="en-US"/>
    </w:rPr>
  </w:style>
  <w:style w:type="paragraph" w:customStyle="1" w:styleId="BasicParagraph">
    <w:name w:val="[Basic Paragraph]"/>
    <w:basedOn w:val="Normal"/>
    <w:uiPriority w:val="99"/>
    <w:rsid w:val="00097E35"/>
    <w:pPr>
      <w:autoSpaceDE w:val="0"/>
      <w:autoSpaceDN w:val="0"/>
      <w:adjustRightInd w:val="0"/>
      <w:spacing w:after="0" w:line="288" w:lineRule="auto"/>
      <w:textAlignment w:val="center"/>
    </w:pPr>
    <w:rPr>
      <w:rFonts w:ascii="MinionPro-Regular" w:eastAsiaTheme="minorHAnsi" w:hAnsi="MinionPro-Regular" w:cs="MinionPro-Regular"/>
      <w:noProof/>
      <w:color w:val="000000"/>
      <w:szCs w:val="24"/>
      <w:lang w:val="ro-RO"/>
    </w:rPr>
  </w:style>
  <w:style w:type="character" w:customStyle="1" w:styleId="slitbdy">
    <w:name w:val="s_lit_bdy"/>
    <w:rsid w:val="0009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56672350">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C0CC1-49FD-45A2-8B7A-3075B35C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526</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Magda Erdei</cp:lastModifiedBy>
  <cp:revision>8</cp:revision>
  <cp:lastPrinted>2024-04-18T10:55:00Z</cp:lastPrinted>
  <dcterms:created xsi:type="dcterms:W3CDTF">2025-08-19T07:47:00Z</dcterms:created>
  <dcterms:modified xsi:type="dcterms:W3CDTF">2025-08-21T07:07:00Z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