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437C" w14:textId="77777777" w:rsidR="002C1783" w:rsidRPr="000971DD" w:rsidRDefault="002C1783" w:rsidP="002C1783">
      <w:pPr>
        <w:rPr>
          <w:rFonts w:ascii="Times New Roman" w:hAnsi="Times New Roman"/>
          <w:b/>
          <w:bCs/>
          <w:sz w:val="26"/>
          <w:szCs w:val="26"/>
        </w:rPr>
      </w:pPr>
      <w:r w:rsidRPr="000971DD">
        <w:rPr>
          <w:rFonts w:ascii="Times New Roman" w:hAnsi="Times New Roman"/>
          <w:b/>
          <w:bCs/>
          <w:noProof/>
          <w:sz w:val="26"/>
          <w:szCs w:val="26"/>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6" o:title=""/>
                </v:shape>
              </v:group>
            </w:pict>
          </mc:Fallback>
        </mc:AlternateContent>
      </w:r>
      <w:r w:rsidRPr="000971DD">
        <w:rPr>
          <w:rFonts w:ascii="Times New Roman" w:hAnsi="Times New Roman"/>
          <w:b/>
          <w:bCs/>
          <w:sz w:val="26"/>
          <w:szCs w:val="26"/>
        </w:rPr>
        <w:t>MUNICIPIUL SATU MARE</w:t>
      </w:r>
    </w:p>
    <w:p w14:paraId="1E36976F" w14:textId="77777777" w:rsidR="002C1783" w:rsidRPr="000971DD" w:rsidRDefault="002C1783" w:rsidP="002C1783">
      <w:pPr>
        <w:tabs>
          <w:tab w:val="center" w:pos="4831"/>
        </w:tabs>
        <w:ind w:right="119"/>
        <w:jc w:val="both"/>
        <w:rPr>
          <w:rFonts w:ascii="Times New Roman" w:hAnsi="Times New Roman"/>
          <w:b/>
          <w:bCs/>
          <w:sz w:val="26"/>
          <w:szCs w:val="26"/>
        </w:rPr>
      </w:pPr>
      <w:r w:rsidRPr="000971DD">
        <w:rPr>
          <w:rFonts w:ascii="Times New Roman" w:hAnsi="Times New Roman"/>
          <w:b/>
          <w:bCs/>
          <w:sz w:val="26"/>
          <w:szCs w:val="26"/>
        </w:rPr>
        <w:t>Aparatul de specialitate al Primarului</w:t>
      </w:r>
    </w:p>
    <w:p w14:paraId="66595E47" w14:textId="6E4A18CE" w:rsidR="002F60DB" w:rsidRPr="000971DD" w:rsidRDefault="002F60DB" w:rsidP="002C1783">
      <w:pPr>
        <w:tabs>
          <w:tab w:val="center" w:pos="4831"/>
        </w:tabs>
        <w:ind w:right="119"/>
        <w:jc w:val="both"/>
        <w:rPr>
          <w:rFonts w:ascii="Times New Roman" w:hAnsi="Times New Roman"/>
          <w:b/>
          <w:bCs/>
          <w:sz w:val="26"/>
          <w:szCs w:val="26"/>
        </w:rPr>
      </w:pPr>
      <w:r w:rsidRPr="000971DD">
        <w:rPr>
          <w:rFonts w:ascii="Times New Roman" w:hAnsi="Times New Roman"/>
          <w:b/>
          <w:bCs/>
          <w:sz w:val="26"/>
          <w:szCs w:val="26"/>
        </w:rPr>
        <w:t>Direcția Patrimoniu</w:t>
      </w:r>
    </w:p>
    <w:p w14:paraId="2F5C3752" w14:textId="77777777" w:rsidR="002C1783" w:rsidRPr="000971DD" w:rsidRDefault="002C1783" w:rsidP="002C1783">
      <w:pPr>
        <w:tabs>
          <w:tab w:val="center" w:pos="4831"/>
        </w:tabs>
        <w:ind w:right="119"/>
        <w:jc w:val="both"/>
        <w:rPr>
          <w:rFonts w:ascii="Times New Roman" w:hAnsi="Times New Roman"/>
          <w:b/>
          <w:bCs/>
          <w:sz w:val="26"/>
          <w:szCs w:val="26"/>
        </w:rPr>
      </w:pPr>
      <w:r w:rsidRPr="000971DD">
        <w:rPr>
          <w:rFonts w:ascii="Times New Roman" w:hAnsi="Times New Roman"/>
          <w:b/>
          <w:bCs/>
          <w:sz w:val="26"/>
          <w:szCs w:val="26"/>
        </w:rPr>
        <w:t xml:space="preserve">Serviciul Patrimoniu, Concesionări, Închirieri </w:t>
      </w:r>
    </w:p>
    <w:p w14:paraId="791F3351" w14:textId="6EBB211E" w:rsidR="002C1783" w:rsidRPr="000971DD" w:rsidRDefault="002C1783" w:rsidP="002C1783">
      <w:pPr>
        <w:tabs>
          <w:tab w:val="center" w:pos="4831"/>
        </w:tabs>
        <w:ind w:right="119"/>
        <w:jc w:val="both"/>
        <w:rPr>
          <w:rFonts w:ascii="Times New Roman" w:hAnsi="Times New Roman"/>
          <w:sz w:val="26"/>
          <w:szCs w:val="26"/>
          <w:lang w:eastAsia="en-US"/>
        </w:rPr>
      </w:pPr>
      <w:r w:rsidRPr="000971DD">
        <w:rPr>
          <w:rFonts w:ascii="Times New Roman" w:hAnsi="Times New Roman"/>
          <w:b/>
          <w:bCs/>
          <w:sz w:val="26"/>
          <w:szCs w:val="26"/>
        </w:rPr>
        <w:t xml:space="preserve">Nr. </w:t>
      </w:r>
      <w:r w:rsidR="00483212">
        <w:rPr>
          <w:rFonts w:ascii="Times New Roman" w:hAnsi="Times New Roman"/>
          <w:b/>
          <w:bCs/>
          <w:sz w:val="26"/>
          <w:szCs w:val="26"/>
        </w:rPr>
        <w:t>31551/15.05.2025</w:t>
      </w:r>
    </w:p>
    <w:p w14:paraId="302D638D" w14:textId="77777777" w:rsidR="00050370" w:rsidRPr="000971DD" w:rsidRDefault="00050370" w:rsidP="002C1783">
      <w:pPr>
        <w:tabs>
          <w:tab w:val="center" w:pos="4831"/>
        </w:tabs>
        <w:ind w:right="119"/>
        <w:jc w:val="both"/>
        <w:rPr>
          <w:rFonts w:ascii="Times New Roman" w:hAnsi="Times New Roman"/>
          <w:sz w:val="26"/>
          <w:szCs w:val="26"/>
          <w:lang w:eastAsia="en-US"/>
        </w:rPr>
      </w:pPr>
    </w:p>
    <w:p w14:paraId="3D00993F" w14:textId="2D1210D3" w:rsidR="002C1783" w:rsidRPr="000971DD" w:rsidRDefault="002C1783" w:rsidP="002C1783">
      <w:pPr>
        <w:tabs>
          <w:tab w:val="left" w:pos="1580"/>
        </w:tabs>
        <w:autoSpaceDE w:val="0"/>
        <w:autoSpaceDN w:val="0"/>
        <w:adjustRightInd w:val="0"/>
        <w:jc w:val="both"/>
        <w:rPr>
          <w:rFonts w:ascii="Times New Roman" w:hAnsi="Times New Roman"/>
          <w:sz w:val="26"/>
          <w:szCs w:val="26"/>
        </w:rPr>
      </w:pPr>
      <w:r w:rsidRPr="000971DD">
        <w:rPr>
          <w:rFonts w:ascii="Times New Roman" w:hAnsi="Times New Roman"/>
          <w:sz w:val="26"/>
          <w:szCs w:val="26"/>
        </w:rPr>
        <w:t xml:space="preserve"> </w:t>
      </w:r>
      <w:r w:rsidR="003961CF" w:rsidRPr="000971DD">
        <w:rPr>
          <w:rFonts w:ascii="Times New Roman" w:hAnsi="Times New Roman"/>
          <w:sz w:val="26"/>
          <w:szCs w:val="26"/>
        </w:rPr>
        <w:t xml:space="preserve">          </w:t>
      </w:r>
      <w:r w:rsidRPr="000971DD">
        <w:rPr>
          <w:rFonts w:ascii="Times New Roman" w:hAnsi="Times New Roman"/>
          <w:sz w:val="26"/>
          <w:szCs w:val="26"/>
        </w:rPr>
        <w:t>În temeiul prevederilor art.136 alin. (8) lit. b) din OUG nr. 57/2019 privind Codul Administrativ, cu modificările și completările ulterioare,</w:t>
      </w:r>
      <w:r w:rsidR="00656D66" w:rsidRPr="000971DD">
        <w:rPr>
          <w:rFonts w:ascii="Times New Roman" w:hAnsi="Times New Roman"/>
          <w:sz w:val="26"/>
          <w:szCs w:val="26"/>
        </w:rPr>
        <w:t xml:space="preserve"> </w:t>
      </w:r>
      <w:r w:rsidR="002F60DB" w:rsidRPr="000971DD">
        <w:rPr>
          <w:rFonts w:ascii="Times New Roman" w:hAnsi="Times New Roman"/>
          <w:sz w:val="26"/>
          <w:szCs w:val="26"/>
        </w:rPr>
        <w:t xml:space="preserve">Direcția Patrimoniu prin </w:t>
      </w:r>
      <w:r w:rsidRPr="000971DD">
        <w:rPr>
          <w:rFonts w:ascii="Times New Roman" w:hAnsi="Times New Roman"/>
          <w:sz w:val="26"/>
          <w:szCs w:val="26"/>
        </w:rPr>
        <w:t>Serviciul Patrimoniu, Concesionări, Închirieri, formulează următorul:</w:t>
      </w:r>
    </w:p>
    <w:p w14:paraId="66BB2B3E" w14:textId="77777777" w:rsidR="003A7685" w:rsidRPr="000971DD" w:rsidRDefault="003A7685" w:rsidP="003A7685">
      <w:pPr>
        <w:spacing w:after="100" w:afterAutospacing="1"/>
        <w:rPr>
          <w:rFonts w:ascii="Times New Roman" w:hAnsi="Times New Roman"/>
          <w:sz w:val="26"/>
          <w:szCs w:val="26"/>
        </w:rPr>
      </w:pPr>
    </w:p>
    <w:p w14:paraId="3CA54B85" w14:textId="6ECD2C62" w:rsidR="002C1783" w:rsidRPr="000971DD" w:rsidRDefault="002C1783" w:rsidP="003A7685">
      <w:pPr>
        <w:spacing w:after="100" w:afterAutospacing="1"/>
        <w:rPr>
          <w:rFonts w:ascii="Times New Roman" w:hAnsi="Times New Roman"/>
          <w:b/>
          <w:sz w:val="26"/>
          <w:szCs w:val="26"/>
          <w:lang w:eastAsia="en-US"/>
        </w:rPr>
      </w:pPr>
      <w:r w:rsidRPr="000971DD">
        <w:rPr>
          <w:rFonts w:ascii="Times New Roman" w:hAnsi="Times New Roman"/>
          <w:sz w:val="26"/>
          <w:szCs w:val="26"/>
        </w:rPr>
        <w:t xml:space="preserve">                   </w:t>
      </w:r>
      <w:r w:rsidR="003A7685" w:rsidRPr="000971DD">
        <w:rPr>
          <w:rFonts w:ascii="Times New Roman" w:hAnsi="Times New Roman"/>
          <w:sz w:val="26"/>
          <w:szCs w:val="26"/>
        </w:rPr>
        <w:t xml:space="preserve">              </w:t>
      </w:r>
      <w:r w:rsidRPr="000971DD">
        <w:rPr>
          <w:rFonts w:ascii="Times New Roman" w:hAnsi="Times New Roman"/>
          <w:b/>
          <w:sz w:val="26"/>
          <w:szCs w:val="26"/>
          <w:lang w:eastAsia="en-US"/>
        </w:rPr>
        <w:t xml:space="preserve">    RAPORT DE SPECIALITATE</w:t>
      </w:r>
    </w:p>
    <w:p w14:paraId="125B75EB" w14:textId="17C05965" w:rsidR="00057552" w:rsidRPr="000971DD" w:rsidRDefault="00057552" w:rsidP="00057552">
      <w:pPr>
        <w:jc w:val="center"/>
        <w:textAlignment w:val="baseline"/>
        <w:rPr>
          <w:rFonts w:ascii="Times New Roman" w:hAnsi="Times New Roman"/>
          <w:sz w:val="26"/>
          <w:szCs w:val="26"/>
        </w:rPr>
      </w:pPr>
      <w:r w:rsidRPr="000971DD">
        <w:rPr>
          <w:rFonts w:ascii="Times New Roman" w:hAnsi="Times New Roman"/>
          <w:sz w:val="26"/>
          <w:szCs w:val="26"/>
        </w:rPr>
        <w:t>la proiectul</w:t>
      </w:r>
      <w:r w:rsidR="00810345">
        <w:rPr>
          <w:rFonts w:ascii="Times New Roman" w:hAnsi="Times New Roman"/>
          <w:sz w:val="26"/>
          <w:szCs w:val="26"/>
        </w:rPr>
        <w:t xml:space="preserve"> de hotărâre </w:t>
      </w:r>
      <w:r w:rsidRPr="000971DD">
        <w:rPr>
          <w:rFonts w:ascii="Times New Roman" w:hAnsi="Times New Roman"/>
          <w:sz w:val="26"/>
          <w:szCs w:val="26"/>
        </w:rPr>
        <w:t xml:space="preserve">privind darea în folosință gratuită către </w:t>
      </w:r>
      <w:r w:rsidR="005238D1" w:rsidRPr="000971DD">
        <w:rPr>
          <w:rFonts w:ascii="Times New Roman" w:hAnsi="Times New Roman"/>
          <w:sz w:val="26"/>
          <w:szCs w:val="26"/>
        </w:rPr>
        <w:t>Agenția Națională Pentru Mediu și Arii Protejate</w:t>
      </w:r>
      <w:r w:rsidRPr="000971DD">
        <w:rPr>
          <w:rFonts w:ascii="Times New Roman" w:hAnsi="Times New Roman"/>
          <w:sz w:val="26"/>
          <w:szCs w:val="26"/>
        </w:rPr>
        <w:t xml:space="preserve">, a unor terenuri situate în municipiul Satu Mare </w:t>
      </w:r>
    </w:p>
    <w:p w14:paraId="43EE309C" w14:textId="3ACF7EBC" w:rsidR="0041462E" w:rsidRPr="000971DD" w:rsidRDefault="0041462E" w:rsidP="001B4953">
      <w:pPr>
        <w:jc w:val="both"/>
        <w:rPr>
          <w:rFonts w:ascii="Times New Roman" w:hAnsi="Times New Roman"/>
          <w:sz w:val="26"/>
          <w:szCs w:val="26"/>
        </w:rPr>
      </w:pPr>
      <w:r w:rsidRPr="000971DD">
        <w:rPr>
          <w:rFonts w:ascii="Times New Roman" w:hAnsi="Times New Roman"/>
          <w:sz w:val="26"/>
          <w:szCs w:val="26"/>
        </w:rPr>
        <w:t xml:space="preserve">            </w:t>
      </w:r>
    </w:p>
    <w:p w14:paraId="3032BC1F" w14:textId="77777777" w:rsidR="00943408" w:rsidRPr="000971DD" w:rsidRDefault="002C1783" w:rsidP="0041462E">
      <w:pPr>
        <w:jc w:val="both"/>
        <w:textAlignment w:val="baseline"/>
        <w:rPr>
          <w:rFonts w:ascii="Times New Roman" w:hAnsi="Times New Roman"/>
          <w:sz w:val="26"/>
          <w:szCs w:val="26"/>
        </w:rPr>
      </w:pPr>
      <w:bookmarkStart w:id="0" w:name="_Hlk180401858"/>
      <w:r w:rsidRPr="000971DD">
        <w:rPr>
          <w:rFonts w:ascii="Times New Roman" w:hAnsi="Times New Roman"/>
          <w:sz w:val="26"/>
          <w:szCs w:val="26"/>
        </w:rPr>
        <w:t xml:space="preserve">           Prin </w:t>
      </w:r>
      <w:r w:rsidR="0041462E" w:rsidRPr="000971DD">
        <w:rPr>
          <w:rFonts w:ascii="Times New Roman" w:hAnsi="Times New Roman"/>
          <w:sz w:val="26"/>
          <w:szCs w:val="26"/>
        </w:rPr>
        <w:t>Hotărârea Consiliului Local Satu Mare nr. 111/24.04.2025 s-a aprobat darea în folosință gratuită către Agenția Națională Pentru Mediu și Arii Protejate, a unor terenuri situate în municipiul Satu Mare</w:t>
      </w:r>
      <w:r w:rsidR="00943408" w:rsidRPr="000971DD">
        <w:rPr>
          <w:rFonts w:ascii="Times New Roman" w:hAnsi="Times New Roman"/>
          <w:sz w:val="26"/>
          <w:szCs w:val="26"/>
        </w:rPr>
        <w:t>.</w:t>
      </w:r>
    </w:p>
    <w:p w14:paraId="49D5E41B" w14:textId="642C30A2" w:rsidR="00906B6F" w:rsidRPr="000971DD" w:rsidRDefault="00943408" w:rsidP="00906B6F">
      <w:pPr>
        <w:jc w:val="both"/>
        <w:textAlignment w:val="baseline"/>
        <w:rPr>
          <w:rFonts w:ascii="Times New Roman" w:hAnsi="Times New Roman"/>
          <w:sz w:val="26"/>
          <w:szCs w:val="26"/>
        </w:rPr>
      </w:pPr>
      <w:bookmarkStart w:id="1" w:name="_Hlk198110452"/>
      <w:r w:rsidRPr="000971DD">
        <w:rPr>
          <w:rFonts w:ascii="Times New Roman" w:hAnsi="Times New Roman"/>
          <w:sz w:val="26"/>
          <w:szCs w:val="26"/>
        </w:rPr>
        <w:t xml:space="preserve">          </w:t>
      </w:r>
      <w:r w:rsidR="0041462E" w:rsidRPr="000971DD">
        <w:rPr>
          <w:rFonts w:ascii="Times New Roman" w:hAnsi="Times New Roman"/>
          <w:sz w:val="26"/>
          <w:szCs w:val="26"/>
        </w:rPr>
        <w:t xml:space="preserve"> </w:t>
      </w:r>
      <w:r w:rsidRPr="000971DD">
        <w:rPr>
          <w:rFonts w:ascii="Times New Roman" w:hAnsi="Times New Roman"/>
          <w:sz w:val="26"/>
          <w:szCs w:val="26"/>
        </w:rPr>
        <w:t>Agenția Națională Pentru Mediu și Arii Protejate prin adresa nr. 5332/08.05.2025 înregistrată la Primăria Municipiului Satu Mare sub nr. 29422/08.05.2025 solicită corectarea hotăr</w:t>
      </w:r>
      <w:r w:rsidR="00BF7158">
        <w:rPr>
          <w:rFonts w:ascii="Times New Roman" w:hAnsi="Times New Roman"/>
          <w:sz w:val="26"/>
          <w:szCs w:val="26"/>
        </w:rPr>
        <w:t>â</w:t>
      </w:r>
      <w:r w:rsidRPr="000971DD">
        <w:rPr>
          <w:rFonts w:ascii="Times New Roman" w:hAnsi="Times New Roman"/>
          <w:sz w:val="26"/>
          <w:szCs w:val="26"/>
        </w:rPr>
        <w:t>rii menționate la primul alineat al prezentei în sensul că pe ter</w:t>
      </w:r>
      <w:r w:rsidR="00810345">
        <w:rPr>
          <w:rFonts w:ascii="Times New Roman" w:hAnsi="Times New Roman"/>
          <w:sz w:val="26"/>
          <w:szCs w:val="26"/>
        </w:rPr>
        <w:t>e</w:t>
      </w:r>
      <w:r w:rsidRPr="000971DD">
        <w:rPr>
          <w:rFonts w:ascii="Times New Roman" w:hAnsi="Times New Roman"/>
          <w:sz w:val="26"/>
          <w:szCs w:val="26"/>
        </w:rPr>
        <w:t xml:space="preserve">nurile solicitate se vor amplasa 3 stații automate de monitorizare a zgomotului ambiant și o stație de monitorizare a radioactivității mediului ce se vor realiza </w:t>
      </w:r>
      <w:r w:rsidR="00057552" w:rsidRPr="000971DD">
        <w:rPr>
          <w:rFonts w:ascii="Times New Roman" w:hAnsi="Times New Roman"/>
          <w:sz w:val="26"/>
          <w:szCs w:val="26"/>
        </w:rPr>
        <w:t xml:space="preserve">în cadrul  investiției realizată prin proiectul </w:t>
      </w:r>
      <w:r w:rsidR="00906B6F" w:rsidRPr="000971DD">
        <w:rPr>
          <w:rFonts w:ascii="Times New Roman" w:hAnsi="Times New Roman"/>
          <w:i/>
          <w:iCs/>
          <w:sz w:val="26"/>
          <w:szCs w:val="26"/>
        </w:rPr>
        <w:t xml:space="preserve">,,Echipamente de monitorizare a calității aerului, radioactivității și zgomotului pentru Agenția Națională pentru Protecția Mediului ,, </w:t>
      </w:r>
      <w:r w:rsidR="00906B6F" w:rsidRPr="000971DD">
        <w:rPr>
          <w:rFonts w:ascii="Times New Roman" w:hAnsi="Times New Roman"/>
          <w:sz w:val="26"/>
          <w:szCs w:val="26"/>
        </w:rPr>
        <w:t xml:space="preserve">finanțat prin </w:t>
      </w:r>
      <w:r w:rsidR="00057552" w:rsidRPr="000971DD">
        <w:rPr>
          <w:rFonts w:ascii="Times New Roman" w:hAnsi="Times New Roman"/>
          <w:sz w:val="26"/>
          <w:szCs w:val="26"/>
        </w:rPr>
        <w:t>PNRR</w:t>
      </w:r>
      <w:r w:rsidR="00906B6F" w:rsidRPr="000971DD">
        <w:rPr>
          <w:rFonts w:ascii="Times New Roman" w:hAnsi="Times New Roman"/>
          <w:sz w:val="26"/>
          <w:szCs w:val="26"/>
        </w:rPr>
        <w:t>.</w:t>
      </w:r>
      <w:r w:rsidR="00057552" w:rsidRPr="000971DD">
        <w:rPr>
          <w:rFonts w:ascii="Times New Roman" w:hAnsi="Times New Roman"/>
          <w:sz w:val="26"/>
          <w:szCs w:val="26"/>
        </w:rPr>
        <w:t xml:space="preserve"> </w:t>
      </w:r>
      <w:bookmarkStart w:id="2" w:name="_Hlk180402512"/>
      <w:bookmarkEnd w:id="0"/>
    </w:p>
    <w:bookmarkEnd w:id="1"/>
    <w:p w14:paraId="051A07F8" w14:textId="0CA8F8AB" w:rsidR="003A7685" w:rsidRPr="000971DD" w:rsidRDefault="00906B6F" w:rsidP="003A7685">
      <w:pPr>
        <w:jc w:val="both"/>
        <w:textAlignment w:val="baseline"/>
        <w:rPr>
          <w:rFonts w:ascii="Times New Roman" w:hAnsi="Times New Roman"/>
          <w:sz w:val="26"/>
          <w:szCs w:val="26"/>
        </w:rPr>
      </w:pPr>
      <w:r w:rsidRPr="000971DD">
        <w:rPr>
          <w:rFonts w:ascii="Times New Roman" w:hAnsi="Times New Roman"/>
          <w:sz w:val="26"/>
          <w:szCs w:val="26"/>
        </w:rPr>
        <w:t xml:space="preserve">        Astfel se impune abrogarea Hotărâr</w:t>
      </w:r>
      <w:r w:rsidR="000971DD" w:rsidRPr="000971DD">
        <w:rPr>
          <w:rFonts w:ascii="Times New Roman" w:hAnsi="Times New Roman"/>
          <w:sz w:val="26"/>
          <w:szCs w:val="26"/>
        </w:rPr>
        <w:t>ii</w:t>
      </w:r>
      <w:r w:rsidRPr="000971DD">
        <w:rPr>
          <w:rFonts w:ascii="Times New Roman" w:hAnsi="Times New Roman"/>
          <w:sz w:val="26"/>
          <w:szCs w:val="26"/>
        </w:rPr>
        <w:t xml:space="preserve"> Consiliului Local al municipiului Satu Mare  nr. 111/24.04.2025 și adoptarea unei noi hotărâri prin care </w:t>
      </w:r>
      <w:bookmarkEnd w:id="2"/>
      <w:r w:rsidRPr="000971DD">
        <w:rPr>
          <w:rFonts w:ascii="Times New Roman" w:hAnsi="Times New Roman"/>
          <w:sz w:val="26"/>
          <w:szCs w:val="26"/>
        </w:rPr>
        <w:t>suprafețele de teren vor fi date in folosință gratuită după cum urmează:</w:t>
      </w:r>
    </w:p>
    <w:p w14:paraId="36F6594C" w14:textId="0E98B000" w:rsidR="003A7685" w:rsidRPr="000971DD" w:rsidRDefault="003A7685" w:rsidP="003A7685">
      <w:pPr>
        <w:jc w:val="both"/>
        <w:textAlignment w:val="baseline"/>
        <w:rPr>
          <w:rFonts w:ascii="Times New Roman" w:hAnsi="Times New Roman"/>
          <w:sz w:val="26"/>
          <w:szCs w:val="26"/>
        </w:rPr>
      </w:pPr>
      <w:r w:rsidRPr="000971DD">
        <w:rPr>
          <w:rFonts w:ascii="Times New Roman" w:hAnsi="Times New Roman"/>
          <w:sz w:val="26"/>
          <w:szCs w:val="26"/>
        </w:rPr>
        <w:t xml:space="preserve">   </w:t>
      </w:r>
      <w:r w:rsidRPr="000971DD">
        <w:rPr>
          <w:rFonts w:ascii="Times New Roman" w:hAnsi="Times New Roman"/>
          <w:sz w:val="26"/>
          <w:szCs w:val="26"/>
          <w:lang w:val="es-DO"/>
        </w:rPr>
        <w:t xml:space="preserve">      -suprafața de 13 mp, din terenul înscris în CF nr. 163284 Satu Mare, nr. cadastral 163284, situat în municipiul Satu Mare, str. Mihai Eminescu nr. 5 (Colegiul Național M. Eminescu), în vederea amplasării unei </w:t>
      </w:r>
      <w:r w:rsidRPr="000971DD">
        <w:rPr>
          <w:rFonts w:ascii="Times New Roman" w:hAnsi="Times New Roman"/>
          <w:b/>
          <w:bCs/>
          <w:sz w:val="26"/>
          <w:szCs w:val="26"/>
          <w:lang w:val="es-DO"/>
        </w:rPr>
        <w:t xml:space="preserve">stații de monitorizare a radioactivității mediului </w:t>
      </w:r>
      <w:r w:rsidRPr="000971DD">
        <w:rPr>
          <w:rFonts w:ascii="Times New Roman" w:hAnsi="Times New Roman"/>
          <w:sz w:val="26"/>
          <w:szCs w:val="26"/>
        </w:rPr>
        <w:t xml:space="preserve">și suprafața de 13 mp din imobilul teren înscris în CF nr. 188651 Satu Mare cu </w:t>
      </w:r>
      <w:r w:rsidRPr="000971DD">
        <w:rPr>
          <w:rFonts w:ascii="Times New Roman" w:hAnsi="Times New Roman"/>
          <w:sz w:val="26"/>
          <w:szCs w:val="26"/>
          <w:lang w:val="es-DO"/>
        </w:rPr>
        <w:t>nr. cadastral 188651, situat în municipiul Satu Mare, Zona de Agrement Pădurea Noroieni, suprafața de 13 mp din imobilul teren înscris în CF nr. 171843 Satu Mare, nr. cadastral 171843, situat în municipiul Satu Mare, B-dul Traian nr.18 (Grădina Romei) și  suprafața de 13 mp din imobilul teren înscris în CF nr. 180560 Satu Mare, nr. cadastral 180560, situat în municipiul Satu Mare, Zona Cubic,</w:t>
      </w:r>
      <w:r w:rsidRPr="000971DD">
        <w:rPr>
          <w:rFonts w:ascii="Times New Roman" w:hAnsi="Times New Roman"/>
          <w:sz w:val="26"/>
          <w:szCs w:val="26"/>
        </w:rPr>
        <w:t xml:space="preserve"> în vederea amplasării a </w:t>
      </w:r>
      <w:r w:rsidRPr="000971DD">
        <w:rPr>
          <w:rFonts w:ascii="Times New Roman" w:hAnsi="Times New Roman"/>
          <w:b/>
          <w:bCs/>
          <w:sz w:val="26"/>
          <w:szCs w:val="26"/>
        </w:rPr>
        <w:t>3 stații automate de monitorizare a zgomotului ambiant</w:t>
      </w:r>
      <w:r w:rsidRPr="000971DD">
        <w:rPr>
          <w:rFonts w:ascii="Times New Roman" w:hAnsi="Times New Roman"/>
          <w:sz w:val="26"/>
          <w:szCs w:val="26"/>
          <w:lang w:val="es-DO"/>
        </w:rPr>
        <w:t>.</w:t>
      </w:r>
    </w:p>
    <w:p w14:paraId="0D47EA48" w14:textId="100CD322" w:rsidR="002C1783" w:rsidRPr="000971DD" w:rsidRDefault="00DB7A90" w:rsidP="00E43739">
      <w:pPr>
        <w:jc w:val="both"/>
        <w:rPr>
          <w:rFonts w:ascii="Times New Roman" w:eastAsia="SimSun" w:hAnsi="Times New Roman"/>
          <w:sz w:val="26"/>
          <w:szCs w:val="26"/>
          <w:lang w:eastAsia="en-US"/>
        </w:rPr>
      </w:pPr>
      <w:bookmarkStart w:id="3" w:name="_Hlk180402676"/>
      <w:r w:rsidRPr="000971DD">
        <w:rPr>
          <w:rFonts w:ascii="Times New Roman" w:hAnsi="Times New Roman"/>
          <w:sz w:val="26"/>
          <w:szCs w:val="26"/>
        </w:rPr>
        <w:t xml:space="preserve">        </w:t>
      </w:r>
      <w:r w:rsidR="00ED715C" w:rsidRPr="000971DD">
        <w:rPr>
          <w:rFonts w:ascii="Times New Roman" w:hAnsi="Times New Roman"/>
          <w:sz w:val="26"/>
          <w:szCs w:val="26"/>
        </w:rPr>
        <w:t xml:space="preserve"> </w:t>
      </w:r>
      <w:r w:rsidR="00243D32" w:rsidRPr="000971DD">
        <w:rPr>
          <w:rFonts w:ascii="Times New Roman" w:hAnsi="Times New Roman"/>
          <w:sz w:val="26"/>
          <w:szCs w:val="26"/>
        </w:rPr>
        <w:t xml:space="preserve"> </w:t>
      </w:r>
      <w:r w:rsidR="00A42C29" w:rsidRPr="000971DD">
        <w:rPr>
          <w:rFonts w:ascii="Times New Roman" w:eastAsia="Calibri" w:hAnsi="Times New Roman"/>
          <w:sz w:val="26"/>
          <w:szCs w:val="26"/>
          <w:lang w:eastAsia="en-US"/>
        </w:rPr>
        <w:t xml:space="preserve">Față de cele expuse mai sus, raportat și la prevederile </w:t>
      </w:r>
      <w:bookmarkEnd w:id="3"/>
      <w:r w:rsidR="002C1783" w:rsidRPr="000971DD">
        <w:rPr>
          <w:rFonts w:ascii="Times New Roman" w:hAnsi="Times New Roman"/>
          <w:sz w:val="26"/>
          <w:szCs w:val="26"/>
          <w:lang w:eastAsia="en-US"/>
        </w:rPr>
        <w:t>art. 129 alin. (2) lit. c)  din OUG nr. 57/2019 privind Codul administrativ,</w:t>
      </w:r>
      <w:r w:rsidR="009404BC" w:rsidRPr="000971DD">
        <w:rPr>
          <w:rFonts w:ascii="Times New Roman" w:hAnsi="Times New Roman"/>
          <w:sz w:val="26"/>
          <w:szCs w:val="26"/>
          <w:lang w:eastAsia="en-US"/>
        </w:rPr>
        <w:t xml:space="preserve"> </w:t>
      </w:r>
      <w:r w:rsidR="0061657F" w:rsidRPr="000971DD">
        <w:rPr>
          <w:rFonts w:ascii="Times New Roman" w:hAnsi="Times New Roman"/>
          <w:sz w:val="26"/>
          <w:szCs w:val="26"/>
          <w:lang w:eastAsia="en-US"/>
        </w:rPr>
        <w:t>cu modificările și completările ulterioare,</w:t>
      </w:r>
      <w:r w:rsidR="002C1783" w:rsidRPr="000971DD">
        <w:rPr>
          <w:rFonts w:ascii="Times New Roman" w:hAnsi="Times New Roman"/>
          <w:sz w:val="26"/>
          <w:szCs w:val="26"/>
          <w:lang w:eastAsia="en-US"/>
        </w:rPr>
        <w:t xml:space="preserve"> potrivit căruia Consiliul local are atribuţii în administrarea domeniului </w:t>
      </w:r>
      <w:r w:rsidR="00774640" w:rsidRPr="000971DD">
        <w:rPr>
          <w:rFonts w:ascii="Times New Roman" w:hAnsi="Times New Roman"/>
          <w:sz w:val="26"/>
          <w:szCs w:val="26"/>
          <w:lang w:eastAsia="en-US"/>
        </w:rPr>
        <w:t xml:space="preserve">public și </w:t>
      </w:r>
      <w:r w:rsidR="002C1783" w:rsidRPr="000971DD">
        <w:rPr>
          <w:rFonts w:ascii="Times New Roman" w:hAnsi="Times New Roman"/>
          <w:sz w:val="26"/>
          <w:szCs w:val="26"/>
          <w:lang w:eastAsia="en-US"/>
        </w:rPr>
        <w:t>privat al municipiului, înaintăm prezentul proiect de hotărâre consiliului local cu propunere de aprobare</w:t>
      </w:r>
      <w:r w:rsidR="00050370" w:rsidRPr="000971DD">
        <w:rPr>
          <w:rFonts w:ascii="Times New Roman" w:hAnsi="Times New Roman"/>
          <w:sz w:val="26"/>
          <w:szCs w:val="26"/>
          <w:lang w:eastAsia="en-US"/>
        </w:rPr>
        <w:t>.</w:t>
      </w:r>
    </w:p>
    <w:p w14:paraId="20403354" w14:textId="77777777" w:rsidR="00050370" w:rsidRPr="000971DD" w:rsidRDefault="00050370" w:rsidP="00E43739">
      <w:pPr>
        <w:jc w:val="both"/>
        <w:rPr>
          <w:rFonts w:ascii="Times New Roman" w:hAnsi="Times New Roman"/>
          <w:sz w:val="26"/>
          <w:szCs w:val="26"/>
          <w:lang w:eastAsia="en-US"/>
        </w:rPr>
      </w:pPr>
    </w:p>
    <w:p w14:paraId="6A8F910F" w14:textId="01B77D16" w:rsidR="00ED088E" w:rsidRPr="000971DD" w:rsidRDefault="00050370" w:rsidP="00CA46EA">
      <w:pPr>
        <w:tabs>
          <w:tab w:val="left" w:pos="142"/>
        </w:tabs>
        <w:jc w:val="both"/>
        <w:rPr>
          <w:rFonts w:ascii="Times New Roman" w:hAnsi="Times New Roman"/>
          <w:b/>
          <w:bCs/>
          <w:sz w:val="26"/>
          <w:szCs w:val="26"/>
          <w:lang w:eastAsia="en-US"/>
        </w:rPr>
      </w:pPr>
      <w:r w:rsidRPr="000971DD">
        <w:rPr>
          <w:rFonts w:ascii="Times New Roman" w:hAnsi="Times New Roman"/>
          <w:sz w:val="26"/>
          <w:szCs w:val="26"/>
          <w:lang w:eastAsia="en-US"/>
        </w:rPr>
        <w:t xml:space="preserve">   </w:t>
      </w:r>
      <w:r w:rsidR="002C1783" w:rsidRPr="000971DD">
        <w:rPr>
          <w:rFonts w:ascii="Times New Roman" w:hAnsi="Times New Roman"/>
          <w:sz w:val="26"/>
          <w:szCs w:val="26"/>
          <w:lang w:eastAsia="en-US"/>
        </w:rPr>
        <w:t xml:space="preserve">   </w:t>
      </w:r>
      <w:r w:rsidRPr="000971DD">
        <w:rPr>
          <w:rFonts w:ascii="Times New Roman" w:hAnsi="Times New Roman"/>
          <w:sz w:val="26"/>
          <w:szCs w:val="26"/>
          <w:lang w:eastAsia="en-US"/>
        </w:rPr>
        <w:t xml:space="preserve"> </w:t>
      </w:r>
      <w:r w:rsidR="002C1783" w:rsidRPr="000971DD">
        <w:rPr>
          <w:rFonts w:ascii="Times New Roman" w:hAnsi="Times New Roman"/>
          <w:sz w:val="26"/>
          <w:szCs w:val="26"/>
          <w:lang w:eastAsia="en-US"/>
        </w:rPr>
        <w:t xml:space="preserve">                         </w:t>
      </w:r>
      <w:r w:rsidR="002C1783" w:rsidRPr="000971DD">
        <w:rPr>
          <w:rFonts w:ascii="Times New Roman" w:hAnsi="Times New Roman"/>
          <w:b/>
          <w:bCs/>
          <w:sz w:val="26"/>
          <w:szCs w:val="26"/>
          <w:lang w:eastAsia="en-US"/>
        </w:rPr>
        <w:t xml:space="preserve">  </w:t>
      </w:r>
    </w:p>
    <w:p w14:paraId="4D95FF91" w14:textId="74D522AE" w:rsidR="002B5BDF" w:rsidRPr="000971DD" w:rsidRDefault="00CC79DD" w:rsidP="002B5BDF">
      <w:pPr>
        <w:ind w:firstLine="709"/>
        <w:rPr>
          <w:rFonts w:ascii="Times New Roman" w:hAnsi="Times New Roman"/>
          <w:sz w:val="26"/>
          <w:szCs w:val="26"/>
        </w:rPr>
      </w:pPr>
      <w:r w:rsidRPr="000971DD">
        <w:rPr>
          <w:rFonts w:ascii="Times New Roman" w:hAnsi="Times New Roman"/>
          <w:b/>
          <w:bCs/>
          <w:sz w:val="26"/>
          <w:szCs w:val="26"/>
          <w:lang w:eastAsia="en-US"/>
        </w:rPr>
        <w:t xml:space="preserve">     </w:t>
      </w:r>
    </w:p>
    <w:p w14:paraId="0E7A3006" w14:textId="77777777" w:rsidR="002B5BDF" w:rsidRPr="000971DD" w:rsidRDefault="002B5BDF" w:rsidP="002B5BDF">
      <w:pPr>
        <w:ind w:firstLine="709"/>
        <w:rPr>
          <w:rFonts w:ascii="Times New Roman" w:hAnsi="Times New Roman"/>
          <w:sz w:val="26"/>
          <w:szCs w:val="26"/>
        </w:rPr>
      </w:pPr>
    </w:p>
    <w:p w14:paraId="00912190" w14:textId="1D613234" w:rsidR="002B5BDF" w:rsidRPr="000971DD" w:rsidRDefault="000971DD" w:rsidP="002B5BDF">
      <w:pPr>
        <w:ind w:firstLine="709"/>
        <w:rPr>
          <w:rFonts w:ascii="Times New Roman" w:hAnsi="Times New Roman"/>
          <w:b/>
          <w:bCs/>
          <w:sz w:val="26"/>
          <w:szCs w:val="26"/>
        </w:rPr>
      </w:pPr>
      <w:r>
        <w:rPr>
          <w:rFonts w:ascii="Times New Roman" w:hAnsi="Times New Roman"/>
          <w:b/>
          <w:bCs/>
          <w:sz w:val="26"/>
          <w:szCs w:val="26"/>
        </w:rPr>
        <w:t xml:space="preserve">       </w:t>
      </w:r>
      <w:r w:rsidR="002B5BDF" w:rsidRPr="000971DD">
        <w:rPr>
          <w:rFonts w:ascii="Times New Roman" w:hAnsi="Times New Roman"/>
          <w:b/>
          <w:bCs/>
          <w:sz w:val="26"/>
          <w:szCs w:val="26"/>
        </w:rPr>
        <w:t xml:space="preserve">Șef Serviciu                                                   Director executiv </w:t>
      </w:r>
    </w:p>
    <w:p w14:paraId="5AC13A72" w14:textId="2B9F8545" w:rsidR="002B5BDF" w:rsidRPr="000971DD" w:rsidRDefault="000971DD" w:rsidP="002B5BDF">
      <w:pPr>
        <w:ind w:firstLine="709"/>
        <w:rPr>
          <w:rFonts w:ascii="Times New Roman" w:hAnsi="Times New Roman"/>
          <w:sz w:val="26"/>
          <w:szCs w:val="26"/>
        </w:rPr>
      </w:pPr>
      <w:r>
        <w:rPr>
          <w:rFonts w:ascii="Times New Roman" w:hAnsi="Times New Roman"/>
          <w:sz w:val="26"/>
          <w:szCs w:val="26"/>
        </w:rPr>
        <w:t xml:space="preserve">        </w:t>
      </w:r>
      <w:r w:rsidR="002B5BDF" w:rsidRPr="000971DD">
        <w:rPr>
          <w:rFonts w:ascii="Times New Roman" w:hAnsi="Times New Roman"/>
          <w:sz w:val="26"/>
          <w:szCs w:val="26"/>
        </w:rPr>
        <w:t>Faur Mihaela                                            Ghiarfaș Adelin-Cristian</w:t>
      </w:r>
    </w:p>
    <w:p w14:paraId="41EC1CE7" w14:textId="77777777" w:rsidR="002B5BDF" w:rsidRPr="000971DD" w:rsidRDefault="002B5BDF" w:rsidP="002B5BDF">
      <w:pPr>
        <w:ind w:firstLine="709"/>
        <w:rPr>
          <w:rFonts w:ascii="Times New Roman" w:hAnsi="Times New Roman"/>
          <w:sz w:val="26"/>
          <w:szCs w:val="26"/>
        </w:rPr>
      </w:pPr>
    </w:p>
    <w:p w14:paraId="092EDE19" w14:textId="1A1DA808" w:rsidR="00ED088E" w:rsidRPr="000971DD" w:rsidRDefault="00CC79DD" w:rsidP="00CA46EA">
      <w:pPr>
        <w:tabs>
          <w:tab w:val="left" w:pos="142"/>
        </w:tabs>
        <w:jc w:val="both"/>
        <w:rPr>
          <w:rFonts w:ascii="Times New Roman" w:hAnsi="Times New Roman"/>
          <w:b/>
          <w:bCs/>
          <w:sz w:val="26"/>
          <w:szCs w:val="26"/>
          <w:lang w:eastAsia="en-US"/>
        </w:rPr>
      </w:pPr>
      <w:r w:rsidRPr="000971DD">
        <w:rPr>
          <w:rFonts w:ascii="Times New Roman" w:hAnsi="Times New Roman"/>
          <w:b/>
          <w:bCs/>
          <w:sz w:val="26"/>
          <w:szCs w:val="26"/>
          <w:lang w:eastAsia="en-US"/>
        </w:rPr>
        <w:t xml:space="preserve"> </w:t>
      </w:r>
    </w:p>
    <w:p w14:paraId="1391315E" w14:textId="1EE33EE8" w:rsidR="002B5BDF" w:rsidRPr="000971DD" w:rsidRDefault="000971DD" w:rsidP="000971DD">
      <w:pPr>
        <w:tabs>
          <w:tab w:val="left" w:pos="142"/>
        </w:tabs>
        <w:jc w:val="both"/>
        <w:rPr>
          <w:sz w:val="26"/>
          <w:szCs w:val="26"/>
        </w:rPr>
      </w:pPr>
      <w:r w:rsidRPr="000971DD">
        <w:rPr>
          <w:rFonts w:ascii="Times New Roman" w:hAnsi="Times New Roman"/>
          <w:sz w:val="16"/>
          <w:szCs w:val="16"/>
          <w:lang w:eastAsia="en-US"/>
        </w:rPr>
        <w:t>Faur Mihaela/2ex</w:t>
      </w:r>
    </w:p>
    <w:sectPr w:rsidR="002B5BDF" w:rsidRPr="000971DD" w:rsidSect="005817F9">
      <w:pgSz w:w="11906" w:h="16838"/>
      <w:pgMar w:top="567" w:right="1133" w:bottom="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35148"/>
    <w:multiLevelType w:val="hybridMultilevel"/>
    <w:tmpl w:val="CE90EDD4"/>
    <w:lvl w:ilvl="0" w:tplc="4D32CCB4">
      <w:start w:val="10"/>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47D50E8"/>
    <w:multiLevelType w:val="hybridMultilevel"/>
    <w:tmpl w:val="7D2C5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829618">
    <w:abstractNumId w:val="1"/>
  </w:num>
  <w:num w:numId="2" w16cid:durableId="95310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037979"/>
    <w:rsid w:val="000460BE"/>
    <w:rsid w:val="00050370"/>
    <w:rsid w:val="00051B35"/>
    <w:rsid w:val="00057552"/>
    <w:rsid w:val="000971DD"/>
    <w:rsid w:val="000C0A52"/>
    <w:rsid w:val="000D0DFB"/>
    <w:rsid w:val="000F43AF"/>
    <w:rsid w:val="0016291F"/>
    <w:rsid w:val="00191875"/>
    <w:rsid w:val="001A3AB2"/>
    <w:rsid w:val="001B4953"/>
    <w:rsid w:val="001E41EB"/>
    <w:rsid w:val="00243893"/>
    <w:rsid w:val="00243D32"/>
    <w:rsid w:val="0024617C"/>
    <w:rsid w:val="002540BB"/>
    <w:rsid w:val="00272BD2"/>
    <w:rsid w:val="002B5BDF"/>
    <w:rsid w:val="002C1783"/>
    <w:rsid w:val="002D56DB"/>
    <w:rsid w:val="002D7460"/>
    <w:rsid w:val="002F60DB"/>
    <w:rsid w:val="00325235"/>
    <w:rsid w:val="00345E0E"/>
    <w:rsid w:val="00350EA5"/>
    <w:rsid w:val="0035539C"/>
    <w:rsid w:val="003708D7"/>
    <w:rsid w:val="003961CF"/>
    <w:rsid w:val="0039793D"/>
    <w:rsid w:val="003A7685"/>
    <w:rsid w:val="003B162A"/>
    <w:rsid w:val="003E1641"/>
    <w:rsid w:val="003F1726"/>
    <w:rsid w:val="0041462E"/>
    <w:rsid w:val="004423A0"/>
    <w:rsid w:val="00462E8B"/>
    <w:rsid w:val="00483212"/>
    <w:rsid w:val="0049288D"/>
    <w:rsid w:val="004A300C"/>
    <w:rsid w:val="004A3AFC"/>
    <w:rsid w:val="0050664C"/>
    <w:rsid w:val="00520127"/>
    <w:rsid w:val="005238D1"/>
    <w:rsid w:val="005817F9"/>
    <w:rsid w:val="005957A1"/>
    <w:rsid w:val="005A46F7"/>
    <w:rsid w:val="005B3CE9"/>
    <w:rsid w:val="005F0305"/>
    <w:rsid w:val="0061657F"/>
    <w:rsid w:val="00647741"/>
    <w:rsid w:val="00656D66"/>
    <w:rsid w:val="00682967"/>
    <w:rsid w:val="00690B75"/>
    <w:rsid w:val="006B6CCC"/>
    <w:rsid w:val="006C4A0D"/>
    <w:rsid w:val="007609C3"/>
    <w:rsid w:val="0077278D"/>
    <w:rsid w:val="00774640"/>
    <w:rsid w:val="007C53DB"/>
    <w:rsid w:val="0080640C"/>
    <w:rsid w:val="00810345"/>
    <w:rsid w:val="00824F14"/>
    <w:rsid w:val="00876FD2"/>
    <w:rsid w:val="008C16C3"/>
    <w:rsid w:val="008E4681"/>
    <w:rsid w:val="00906B6F"/>
    <w:rsid w:val="00907ABE"/>
    <w:rsid w:val="009404BC"/>
    <w:rsid w:val="00943408"/>
    <w:rsid w:val="00A20C89"/>
    <w:rsid w:val="00A25DD2"/>
    <w:rsid w:val="00A42C29"/>
    <w:rsid w:val="00AA555F"/>
    <w:rsid w:val="00AB0338"/>
    <w:rsid w:val="00AD1A4F"/>
    <w:rsid w:val="00B12916"/>
    <w:rsid w:val="00B22719"/>
    <w:rsid w:val="00B378FC"/>
    <w:rsid w:val="00B40BA2"/>
    <w:rsid w:val="00B52885"/>
    <w:rsid w:val="00B54BA4"/>
    <w:rsid w:val="00B712DD"/>
    <w:rsid w:val="00BE1874"/>
    <w:rsid w:val="00BF7158"/>
    <w:rsid w:val="00C079DF"/>
    <w:rsid w:val="00C627B1"/>
    <w:rsid w:val="00CA46EA"/>
    <w:rsid w:val="00CC5E80"/>
    <w:rsid w:val="00CC79DD"/>
    <w:rsid w:val="00CD3BD5"/>
    <w:rsid w:val="00CF05C9"/>
    <w:rsid w:val="00D1395D"/>
    <w:rsid w:val="00D73494"/>
    <w:rsid w:val="00D91AB7"/>
    <w:rsid w:val="00DB7A90"/>
    <w:rsid w:val="00DC6BF8"/>
    <w:rsid w:val="00E03054"/>
    <w:rsid w:val="00E32871"/>
    <w:rsid w:val="00E43739"/>
    <w:rsid w:val="00E63687"/>
    <w:rsid w:val="00E83759"/>
    <w:rsid w:val="00E93307"/>
    <w:rsid w:val="00ED088E"/>
    <w:rsid w:val="00ED517C"/>
    <w:rsid w:val="00ED715C"/>
    <w:rsid w:val="00EF7729"/>
    <w:rsid w:val="00F119CD"/>
    <w:rsid w:val="00F22F09"/>
    <w:rsid w:val="00F74CB4"/>
    <w:rsid w:val="00F8193D"/>
    <w:rsid w:val="00FA6166"/>
    <w:rsid w:val="00FB7542"/>
    <w:rsid w:val="00FC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Mihaela Faur</cp:lastModifiedBy>
  <cp:revision>82</cp:revision>
  <cp:lastPrinted>2025-05-19T06:26:00Z</cp:lastPrinted>
  <dcterms:created xsi:type="dcterms:W3CDTF">2023-02-02T12:43:00Z</dcterms:created>
  <dcterms:modified xsi:type="dcterms:W3CDTF">2025-05-19T06:28:00Z</dcterms:modified>
</cp:coreProperties>
</file>