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1B29" w14:textId="34304F3C" w:rsidR="0052615E" w:rsidRPr="00467DA5" w:rsidRDefault="00ED7D0D" w:rsidP="00B2158E">
      <w:pPr>
        <w:spacing w:line="240" w:lineRule="auto"/>
        <w:jc w:val="both"/>
        <w:rPr>
          <w:sz w:val="28"/>
          <w:szCs w:val="28"/>
        </w:rPr>
      </w:pPr>
      <w:r w:rsidRPr="00467DA5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8FAC49" wp14:editId="6F04FD31">
                <wp:simplePos x="0" y="0"/>
                <wp:positionH relativeFrom="column">
                  <wp:posOffset>804545</wp:posOffset>
                </wp:positionH>
                <wp:positionV relativeFrom="paragraph">
                  <wp:posOffset>88265</wp:posOffset>
                </wp:positionV>
                <wp:extent cx="3601720" cy="1252220"/>
                <wp:effectExtent l="0" t="0" r="0" b="5080"/>
                <wp:wrapSquare wrapText="bothSides"/>
                <wp:docPr id="578947659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6D3C5F" w14:textId="77777777" w:rsidR="0052615E" w:rsidRPr="00ED7D0D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8B1F203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9E2D56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83E2AB0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3F871BD" w14:textId="716A29E5" w:rsidR="00A807D8" w:rsidRPr="00ED7D0D" w:rsidRDefault="0097384E" w:rsidP="00A807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FF1F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45171/23.07.2025</w:t>
                            </w:r>
                          </w:p>
                          <w:p w14:paraId="3D30244C" w14:textId="77777777" w:rsidR="00A807D8" w:rsidRPr="00ED7D0D" w:rsidRDefault="005553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AC49" id="Dreptunghi 1" o:spid="_x0000_s1026" style="position:absolute;left:0;text-align:left;margin-left:63.35pt;margin-top:6.95pt;width:283.6pt;height:9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" stroked="f">
                <v:textbox inset="0,0,0,0">
                  <w:txbxContent>
                    <w:p w14:paraId="7B6D3C5F" w14:textId="77777777" w:rsidR="0052615E" w:rsidRPr="00ED7D0D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8B1F203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9E2D56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483E2AB0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3F871BD" w14:textId="716A29E5" w:rsidR="00A807D8" w:rsidRPr="00ED7D0D" w:rsidRDefault="0097384E" w:rsidP="00A807D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FF1F0D">
                        <w:rPr>
                          <w:b/>
                          <w:bCs/>
                          <w:sz w:val="28"/>
                          <w:szCs w:val="28"/>
                        </w:rPr>
                        <w:t>45171/23.07.2025</w:t>
                      </w:r>
                    </w:p>
                    <w:p w14:paraId="3D30244C" w14:textId="77777777" w:rsidR="00A807D8" w:rsidRPr="00ED7D0D" w:rsidRDefault="00555345">
                      <w:pPr>
                        <w:rPr>
                          <w:sz w:val="28"/>
                          <w:szCs w:val="28"/>
                        </w:rPr>
                      </w:pPr>
                      <w:r w:rsidRPr="00ED7D0D">
                        <w:rPr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63536" w:rsidRPr="00467DA5">
        <w:rPr>
          <w:noProof/>
          <w:sz w:val="28"/>
          <w:szCs w:val="28"/>
        </w:rPr>
        <w:drawing>
          <wp:inline distT="0" distB="0" distL="0" distR="0" wp14:anchorId="3E72B2DE" wp14:editId="029E7C5B">
            <wp:extent cx="676275" cy="1076325"/>
            <wp:effectExtent l="0" t="0" r="952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81" cy="10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23B" w:rsidRPr="00467DA5">
        <w:rPr>
          <w:sz w:val="28"/>
          <w:szCs w:val="28"/>
        </w:rPr>
        <w:t xml:space="preserve"> </w:t>
      </w:r>
    </w:p>
    <w:p w14:paraId="010AED35" w14:textId="77777777" w:rsidR="00296C29" w:rsidRPr="00467DA5" w:rsidRDefault="00296C29" w:rsidP="0060703E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14:paraId="6C3BDDBB" w14:textId="77777777" w:rsidR="00620B1F" w:rsidRPr="00467DA5" w:rsidRDefault="00620B1F" w:rsidP="0060703E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14:paraId="1B3AC0BB" w14:textId="07F761CD" w:rsidR="00296C29" w:rsidRPr="00467DA5" w:rsidRDefault="00CA129E" w:rsidP="00620B1F">
      <w:pPr>
        <w:ind w:firstLine="567"/>
        <w:contextualSpacing/>
        <w:jc w:val="both"/>
        <w:rPr>
          <w:rFonts w:eastAsia="SimSun"/>
          <w:sz w:val="28"/>
          <w:szCs w:val="28"/>
          <w:lang w:eastAsia="zh-CN"/>
        </w:rPr>
      </w:pPr>
      <w:r w:rsidRPr="00467DA5">
        <w:rPr>
          <w:rFonts w:eastAsia="SimSun"/>
          <w:sz w:val="28"/>
          <w:szCs w:val="28"/>
          <w:lang w:eastAsia="zh-CN"/>
        </w:rPr>
        <w:t xml:space="preserve">Kereskényi Gábor, </w:t>
      </w:r>
      <w:r w:rsidR="004150B3" w:rsidRPr="00467DA5">
        <w:rPr>
          <w:rFonts w:eastAsia="SimSun"/>
          <w:sz w:val="28"/>
          <w:szCs w:val="28"/>
          <w:lang w:eastAsia="zh-CN"/>
        </w:rPr>
        <w:t>P</w:t>
      </w:r>
      <w:r w:rsidR="00296C29" w:rsidRPr="00467DA5">
        <w:rPr>
          <w:rFonts w:eastAsia="SimSun"/>
          <w:sz w:val="28"/>
          <w:szCs w:val="28"/>
          <w:lang w:eastAsia="zh-CN"/>
        </w:rPr>
        <w:t>rimar al municipiului Satu Mare,</w:t>
      </w:r>
    </w:p>
    <w:p w14:paraId="38007B6F" w14:textId="189760CA" w:rsidR="00296C29" w:rsidRPr="00467DA5" w:rsidRDefault="00296C29" w:rsidP="00620B1F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467DA5">
        <w:rPr>
          <w:rFonts w:eastAsia="SimSun"/>
          <w:sz w:val="28"/>
          <w:szCs w:val="28"/>
          <w:lang w:eastAsia="zh-CN"/>
        </w:rPr>
        <w:t>În temeiul prevederilor art. 136 alin.</w:t>
      </w:r>
      <w:r w:rsidR="00B06F3A" w:rsidRPr="00467DA5">
        <w:rPr>
          <w:rFonts w:eastAsia="SimSun"/>
          <w:sz w:val="28"/>
          <w:szCs w:val="28"/>
          <w:lang w:eastAsia="zh-CN"/>
        </w:rPr>
        <w:t xml:space="preserve"> </w:t>
      </w:r>
      <w:r w:rsidRPr="00467DA5">
        <w:rPr>
          <w:rFonts w:eastAsia="SimSun"/>
          <w:sz w:val="28"/>
          <w:szCs w:val="28"/>
          <w:lang w:eastAsia="zh-CN"/>
        </w:rPr>
        <w:t>(1) din O.U.G. nr. 57/2019 privind Codul Administrativ, cu modificăr</w:t>
      </w:r>
      <w:r w:rsidR="00F90DDB" w:rsidRPr="00467DA5">
        <w:rPr>
          <w:rFonts w:eastAsia="SimSun"/>
          <w:sz w:val="28"/>
          <w:szCs w:val="28"/>
          <w:lang w:eastAsia="zh-CN"/>
        </w:rPr>
        <w:t>ile și completările ulterioare,</w:t>
      </w:r>
      <w:r w:rsidRPr="00467DA5">
        <w:rPr>
          <w:rFonts w:eastAsia="SimSun"/>
          <w:sz w:val="28"/>
          <w:szCs w:val="28"/>
          <w:lang w:eastAsia="zh-CN"/>
        </w:rPr>
        <w:t xml:space="preserve"> </w:t>
      </w:r>
      <w:r w:rsidR="00F5246B" w:rsidRPr="00467DA5">
        <w:rPr>
          <w:rFonts w:eastAsia="SimSun"/>
          <w:sz w:val="28"/>
          <w:szCs w:val="28"/>
          <w:lang w:eastAsia="zh-CN"/>
        </w:rPr>
        <w:t>inițiez</w:t>
      </w:r>
      <w:r w:rsidRPr="00467DA5">
        <w:rPr>
          <w:rFonts w:eastAsia="SimSun"/>
          <w:sz w:val="28"/>
          <w:szCs w:val="28"/>
          <w:lang w:eastAsia="zh-CN"/>
        </w:rPr>
        <w:t xml:space="preserve"> proiectul de hotărâre </w:t>
      </w:r>
      <w:r w:rsidR="00AE1BAA" w:rsidRPr="00467DA5">
        <w:rPr>
          <w:rFonts w:eastAsia="SimSun"/>
          <w:sz w:val="28"/>
          <w:szCs w:val="28"/>
          <w:lang w:eastAsia="zh-CN"/>
        </w:rPr>
        <w:t xml:space="preserve">privind </w:t>
      </w:r>
      <w:r w:rsidR="00620B1F" w:rsidRPr="00467DA5">
        <w:rPr>
          <w:rFonts w:eastAsia="SimSun"/>
          <w:sz w:val="28"/>
          <w:szCs w:val="28"/>
          <w:lang w:eastAsia="zh-CN"/>
        </w:rPr>
        <w:t xml:space="preserve">modificarea Anexei la Hotărârea Consiliului Local Satu Mare nr. 216/28.09.2017, </w:t>
      </w:r>
      <w:r w:rsidRPr="00467DA5">
        <w:rPr>
          <w:rFonts w:eastAsia="SimSun"/>
          <w:sz w:val="28"/>
          <w:szCs w:val="28"/>
          <w:lang w:eastAsia="zh-CN"/>
        </w:rPr>
        <w:t xml:space="preserve">proiect  în </w:t>
      </w:r>
      <w:r w:rsidR="00F5246B" w:rsidRPr="00467DA5">
        <w:rPr>
          <w:rFonts w:eastAsia="SimSun"/>
          <w:sz w:val="28"/>
          <w:szCs w:val="28"/>
          <w:lang w:eastAsia="zh-CN"/>
        </w:rPr>
        <w:t>susținerea</w:t>
      </w:r>
      <w:r w:rsidRPr="00467DA5">
        <w:rPr>
          <w:rFonts w:eastAsia="SimSun"/>
          <w:sz w:val="28"/>
          <w:szCs w:val="28"/>
          <w:lang w:eastAsia="zh-CN"/>
        </w:rPr>
        <w:t xml:space="preserve"> căruia formulez următorul:</w:t>
      </w:r>
    </w:p>
    <w:p w14:paraId="66B7B0D6" w14:textId="77777777" w:rsidR="00A12735" w:rsidRPr="00467DA5" w:rsidRDefault="00A12735" w:rsidP="00D84AE3">
      <w:pPr>
        <w:spacing w:before="240" w:after="240" w:line="240" w:lineRule="auto"/>
        <w:jc w:val="center"/>
        <w:rPr>
          <w:b/>
          <w:sz w:val="28"/>
          <w:szCs w:val="28"/>
        </w:rPr>
      </w:pPr>
    </w:p>
    <w:p w14:paraId="6D53CC8C" w14:textId="615A77ED" w:rsidR="0052615E" w:rsidRPr="00467DA5" w:rsidRDefault="00801581" w:rsidP="00467DA5">
      <w:pPr>
        <w:spacing w:before="240" w:after="240" w:line="240" w:lineRule="auto"/>
        <w:jc w:val="center"/>
        <w:rPr>
          <w:b/>
          <w:sz w:val="28"/>
          <w:szCs w:val="28"/>
        </w:rPr>
      </w:pPr>
      <w:r w:rsidRPr="00467DA5">
        <w:rPr>
          <w:b/>
          <w:sz w:val="28"/>
          <w:szCs w:val="28"/>
        </w:rPr>
        <w:t>REFERAT DE APROBARE</w:t>
      </w:r>
    </w:p>
    <w:p w14:paraId="2D84D16F" w14:textId="1FB96915" w:rsidR="007A3D46" w:rsidRPr="00467DA5" w:rsidRDefault="00A12735" w:rsidP="00467DA5">
      <w:pPr>
        <w:pStyle w:val="NormalWeb"/>
        <w:ind w:firstLine="720"/>
        <w:jc w:val="both"/>
        <w:rPr>
          <w:sz w:val="28"/>
          <w:szCs w:val="28"/>
        </w:rPr>
      </w:pPr>
      <w:r w:rsidRPr="00467DA5">
        <w:rPr>
          <w:sz w:val="28"/>
          <w:szCs w:val="28"/>
        </w:rPr>
        <w:t xml:space="preserve">Legea serviciilor comunitare de </w:t>
      </w:r>
      <w:r w:rsidR="00DF5F07" w:rsidRPr="00467DA5">
        <w:rPr>
          <w:sz w:val="28"/>
          <w:szCs w:val="28"/>
        </w:rPr>
        <w:t>utilități</w:t>
      </w:r>
      <w:r w:rsidRPr="00467DA5">
        <w:rPr>
          <w:sz w:val="28"/>
          <w:szCs w:val="28"/>
        </w:rPr>
        <w:t xml:space="preserve"> publice</w:t>
      </w:r>
      <w:r w:rsidR="004138D7">
        <w:rPr>
          <w:sz w:val="28"/>
          <w:szCs w:val="28"/>
        </w:rPr>
        <w:t xml:space="preserve"> </w:t>
      </w:r>
      <w:r w:rsidRPr="00467DA5">
        <w:rPr>
          <w:sz w:val="28"/>
          <w:szCs w:val="28"/>
        </w:rPr>
        <w:t>nr.  51/2006 republicată</w:t>
      </w:r>
      <w:r w:rsidR="009A2944">
        <w:rPr>
          <w:sz w:val="28"/>
          <w:szCs w:val="28"/>
        </w:rPr>
        <w:t>,</w:t>
      </w:r>
      <w:r w:rsidRPr="00467DA5">
        <w:rPr>
          <w:sz w:val="28"/>
          <w:szCs w:val="28"/>
        </w:rPr>
        <w:t xml:space="preserve"> cu modificările și completările ulterioare, </w:t>
      </w:r>
      <w:r w:rsidR="00DF5F07" w:rsidRPr="00467DA5">
        <w:rPr>
          <w:sz w:val="28"/>
          <w:szCs w:val="28"/>
        </w:rPr>
        <w:t>stabilește</w:t>
      </w:r>
      <w:r w:rsidRPr="00467DA5">
        <w:rPr>
          <w:sz w:val="28"/>
          <w:szCs w:val="28"/>
        </w:rPr>
        <w:t xml:space="preserve"> cadrul juridic </w:t>
      </w:r>
      <w:r w:rsidR="00DF5F07" w:rsidRPr="00467DA5">
        <w:rPr>
          <w:sz w:val="28"/>
          <w:szCs w:val="28"/>
        </w:rPr>
        <w:t>și</w:t>
      </w:r>
      <w:r w:rsidRPr="00467DA5">
        <w:rPr>
          <w:sz w:val="28"/>
          <w:szCs w:val="28"/>
        </w:rPr>
        <w:t xml:space="preserve"> </w:t>
      </w:r>
      <w:r w:rsidR="00DF5F07" w:rsidRPr="00467DA5">
        <w:rPr>
          <w:sz w:val="28"/>
          <w:szCs w:val="28"/>
        </w:rPr>
        <w:t>instituțional</w:t>
      </w:r>
      <w:r w:rsidRPr="00467DA5">
        <w:rPr>
          <w:sz w:val="28"/>
          <w:szCs w:val="28"/>
        </w:rPr>
        <w:t xml:space="preserve"> unitar, obiectivele, </w:t>
      </w:r>
      <w:r w:rsidR="00DF5F07" w:rsidRPr="00467DA5">
        <w:rPr>
          <w:sz w:val="28"/>
          <w:szCs w:val="28"/>
        </w:rPr>
        <w:t>competențele</w:t>
      </w:r>
      <w:r w:rsidRPr="00467DA5">
        <w:rPr>
          <w:sz w:val="28"/>
          <w:szCs w:val="28"/>
        </w:rPr>
        <w:t xml:space="preserve">, </w:t>
      </w:r>
      <w:r w:rsidR="00DF5F07" w:rsidRPr="00467DA5">
        <w:rPr>
          <w:sz w:val="28"/>
          <w:szCs w:val="28"/>
        </w:rPr>
        <w:t>atribuțiile</w:t>
      </w:r>
      <w:r w:rsidRPr="00467DA5">
        <w:rPr>
          <w:sz w:val="28"/>
          <w:szCs w:val="28"/>
        </w:rPr>
        <w:t xml:space="preserve"> </w:t>
      </w:r>
      <w:r w:rsidR="00DF5F07" w:rsidRPr="00467DA5">
        <w:rPr>
          <w:sz w:val="28"/>
          <w:szCs w:val="28"/>
        </w:rPr>
        <w:t>și</w:t>
      </w:r>
      <w:r w:rsidRPr="00467DA5">
        <w:rPr>
          <w:sz w:val="28"/>
          <w:szCs w:val="28"/>
        </w:rPr>
        <w:t xml:space="preserve"> instrumentele specifice necesare </w:t>
      </w:r>
      <w:r w:rsidR="00DF5F07" w:rsidRPr="00467DA5">
        <w:rPr>
          <w:sz w:val="28"/>
          <w:szCs w:val="28"/>
        </w:rPr>
        <w:t>înființării</w:t>
      </w:r>
      <w:r w:rsidRPr="00467DA5">
        <w:rPr>
          <w:sz w:val="28"/>
          <w:szCs w:val="28"/>
        </w:rPr>
        <w:t xml:space="preserve">, organizării, gestionării, </w:t>
      </w:r>
      <w:r w:rsidR="00DF5F07" w:rsidRPr="00467DA5">
        <w:rPr>
          <w:sz w:val="28"/>
          <w:szCs w:val="28"/>
        </w:rPr>
        <w:t>finanțării</w:t>
      </w:r>
      <w:r w:rsidRPr="00467DA5">
        <w:rPr>
          <w:sz w:val="28"/>
          <w:szCs w:val="28"/>
        </w:rPr>
        <w:t xml:space="preserve">, exploatării, monitorizării </w:t>
      </w:r>
      <w:r w:rsidR="00DF5F07" w:rsidRPr="00467DA5">
        <w:rPr>
          <w:sz w:val="28"/>
          <w:szCs w:val="28"/>
        </w:rPr>
        <w:t>și</w:t>
      </w:r>
      <w:r w:rsidRPr="00467DA5">
        <w:rPr>
          <w:sz w:val="28"/>
          <w:szCs w:val="28"/>
        </w:rPr>
        <w:t xml:space="preserve"> controlului furnizării/prestării reglementate a serviciilor comunitare de </w:t>
      </w:r>
      <w:r w:rsidR="00DF5F07" w:rsidRPr="00467DA5">
        <w:rPr>
          <w:sz w:val="28"/>
          <w:szCs w:val="28"/>
        </w:rPr>
        <w:t>utilități</w:t>
      </w:r>
      <w:r w:rsidRPr="00467DA5">
        <w:rPr>
          <w:sz w:val="28"/>
          <w:szCs w:val="28"/>
        </w:rPr>
        <w:t xml:space="preserve"> publice printre care și  transportul public local de călători</w:t>
      </w:r>
      <w:r w:rsidR="007A3D46" w:rsidRPr="00467DA5">
        <w:rPr>
          <w:sz w:val="28"/>
          <w:szCs w:val="28"/>
        </w:rPr>
        <w:t>, respectiv potrivit prevederilor Legii nr. 27/2011 privind transporturile rutiere, cu modificările și completări</w:t>
      </w:r>
      <w:r w:rsidR="00467DA5" w:rsidRPr="00467DA5">
        <w:rPr>
          <w:sz w:val="28"/>
          <w:szCs w:val="28"/>
        </w:rPr>
        <w:t>le</w:t>
      </w:r>
      <w:r w:rsidR="007A3D46" w:rsidRPr="00467DA5">
        <w:rPr>
          <w:sz w:val="28"/>
          <w:szCs w:val="28"/>
        </w:rPr>
        <w:t xml:space="preserve"> ulterioare, prin </w:t>
      </w:r>
      <w:r w:rsidR="00DF5F07" w:rsidRPr="00467DA5">
        <w:rPr>
          <w:sz w:val="28"/>
          <w:szCs w:val="28"/>
        </w:rPr>
        <w:t>stație</w:t>
      </w:r>
      <w:r w:rsidR="007A3D46" w:rsidRPr="00467DA5">
        <w:rPr>
          <w:sz w:val="28"/>
          <w:szCs w:val="28"/>
        </w:rPr>
        <w:t xml:space="preserve"> publică se </w:t>
      </w:r>
      <w:r w:rsidR="00DF5F07" w:rsidRPr="00467DA5">
        <w:rPr>
          <w:sz w:val="28"/>
          <w:szCs w:val="28"/>
        </w:rPr>
        <w:t>înțelege</w:t>
      </w:r>
      <w:r w:rsidR="007A3D46" w:rsidRPr="00467DA5">
        <w:rPr>
          <w:sz w:val="28"/>
          <w:szCs w:val="28"/>
        </w:rPr>
        <w:t xml:space="preserve">  </w:t>
      </w:r>
      <w:r w:rsidR="00DF5F07" w:rsidRPr="00467DA5">
        <w:rPr>
          <w:sz w:val="28"/>
          <w:szCs w:val="28"/>
        </w:rPr>
        <w:t>spațiul</w:t>
      </w:r>
      <w:r w:rsidR="007A3D46" w:rsidRPr="00467DA5">
        <w:rPr>
          <w:sz w:val="28"/>
          <w:szCs w:val="28"/>
        </w:rPr>
        <w:t xml:space="preserve"> delimitat, situat pe traseul unui serviciu regulat de transport de persoane, amenajat </w:t>
      </w:r>
      <w:r w:rsidR="00DF5F07" w:rsidRPr="00467DA5">
        <w:rPr>
          <w:sz w:val="28"/>
          <w:szCs w:val="28"/>
        </w:rPr>
        <w:t>și</w:t>
      </w:r>
      <w:r w:rsidR="007A3D46" w:rsidRPr="00467DA5">
        <w:rPr>
          <w:sz w:val="28"/>
          <w:szCs w:val="28"/>
        </w:rPr>
        <w:t xml:space="preserve"> administrat de către autoritatea </w:t>
      </w:r>
      <w:r w:rsidR="00DF5F07" w:rsidRPr="00467DA5">
        <w:rPr>
          <w:sz w:val="28"/>
          <w:szCs w:val="28"/>
        </w:rPr>
        <w:t>administrației</w:t>
      </w:r>
      <w:r w:rsidR="007A3D46" w:rsidRPr="00467DA5">
        <w:rPr>
          <w:sz w:val="28"/>
          <w:szCs w:val="28"/>
        </w:rPr>
        <w:t xml:space="preserve"> publice locale, destinat îmbarcării/debarcării persoanelor, semnalizat </w:t>
      </w:r>
      <w:r w:rsidR="00DF5F07" w:rsidRPr="00467DA5">
        <w:rPr>
          <w:sz w:val="28"/>
          <w:szCs w:val="28"/>
        </w:rPr>
        <w:t>și</w:t>
      </w:r>
      <w:r w:rsidR="007A3D46" w:rsidRPr="00467DA5">
        <w:rPr>
          <w:sz w:val="28"/>
          <w:szCs w:val="28"/>
        </w:rPr>
        <w:t xml:space="preserve"> prevăzut cu un panou destinat </w:t>
      </w:r>
      <w:r w:rsidR="00DF5F07" w:rsidRPr="00467DA5">
        <w:rPr>
          <w:sz w:val="28"/>
          <w:szCs w:val="28"/>
        </w:rPr>
        <w:t>afișării</w:t>
      </w:r>
      <w:r w:rsidR="007A3D46" w:rsidRPr="00467DA5">
        <w:rPr>
          <w:sz w:val="28"/>
          <w:szCs w:val="28"/>
        </w:rPr>
        <w:t xml:space="preserve"> unor </w:t>
      </w:r>
      <w:r w:rsidR="00DF5F07" w:rsidRPr="00467DA5">
        <w:rPr>
          <w:sz w:val="28"/>
          <w:szCs w:val="28"/>
        </w:rPr>
        <w:t>informații</w:t>
      </w:r>
      <w:r w:rsidR="007A3D46" w:rsidRPr="00467DA5">
        <w:rPr>
          <w:sz w:val="28"/>
          <w:szCs w:val="28"/>
        </w:rPr>
        <w:t>.</w:t>
      </w:r>
    </w:p>
    <w:p w14:paraId="3383D06B" w14:textId="0429C319" w:rsidR="006117D5" w:rsidRPr="00467DA5" w:rsidRDefault="007A3D46" w:rsidP="00467DA5">
      <w:pPr>
        <w:pStyle w:val="NormalWeb"/>
        <w:ind w:firstLine="720"/>
        <w:jc w:val="both"/>
        <w:rPr>
          <w:sz w:val="28"/>
          <w:szCs w:val="28"/>
        </w:rPr>
      </w:pPr>
      <w:r w:rsidRPr="00467DA5">
        <w:rPr>
          <w:sz w:val="28"/>
          <w:szCs w:val="28"/>
        </w:rPr>
        <w:t xml:space="preserve">În aplicarea actelor normative menționate mai sus, autoritatea deliberativă a aprobat un regulament de acces </w:t>
      </w:r>
      <w:r w:rsidR="00467DA5" w:rsidRPr="00467DA5">
        <w:rPr>
          <w:sz w:val="28"/>
          <w:szCs w:val="28"/>
        </w:rPr>
        <w:t>î</w:t>
      </w:r>
      <w:r w:rsidRPr="00467DA5">
        <w:rPr>
          <w:sz w:val="28"/>
          <w:szCs w:val="28"/>
        </w:rPr>
        <w:t>n municipiu și a stabilit  punctele de oprire</w:t>
      </w:r>
      <w:r w:rsidR="00EA5C8D">
        <w:rPr>
          <w:sz w:val="28"/>
          <w:szCs w:val="28"/>
        </w:rPr>
        <w:t xml:space="preserve">/stațiile publice </w:t>
      </w:r>
      <w:r w:rsidRPr="00467DA5">
        <w:rPr>
          <w:sz w:val="28"/>
          <w:szCs w:val="28"/>
        </w:rPr>
        <w:t xml:space="preserve"> pentru îmbarcarea sau debarcarea călătorilor. </w:t>
      </w:r>
    </w:p>
    <w:p w14:paraId="02558C8C" w14:textId="62EBEEE0" w:rsidR="00A12735" w:rsidRPr="00467DA5" w:rsidRDefault="007A3D46" w:rsidP="00467DA5">
      <w:pPr>
        <w:pStyle w:val="NormalWeb"/>
        <w:ind w:firstLine="720"/>
        <w:jc w:val="both"/>
        <w:rPr>
          <w:sz w:val="28"/>
          <w:szCs w:val="28"/>
        </w:rPr>
      </w:pPr>
      <w:r w:rsidRPr="00467DA5">
        <w:rPr>
          <w:sz w:val="28"/>
          <w:szCs w:val="28"/>
        </w:rPr>
        <w:t>În urma analizei efectuate la nivelul infrastructurii rutiere</w:t>
      </w:r>
      <w:r w:rsidR="00555050">
        <w:rPr>
          <w:sz w:val="28"/>
          <w:szCs w:val="28"/>
        </w:rPr>
        <w:t>,</w:t>
      </w:r>
      <w:r w:rsidRPr="00467DA5">
        <w:rPr>
          <w:sz w:val="28"/>
          <w:szCs w:val="28"/>
        </w:rPr>
        <w:t xml:space="preserve"> executivul constată că anumite puncte intermediare de oprire/stații publice aprobate și utilizate de </w:t>
      </w:r>
      <w:r w:rsidR="006117D5" w:rsidRPr="00467DA5">
        <w:rPr>
          <w:sz w:val="28"/>
          <w:szCs w:val="28"/>
        </w:rPr>
        <w:t xml:space="preserve">operatorii </w:t>
      </w:r>
      <w:r w:rsidRPr="00467DA5">
        <w:rPr>
          <w:sz w:val="28"/>
          <w:szCs w:val="28"/>
        </w:rPr>
        <w:t xml:space="preserve">de transport </w:t>
      </w:r>
      <w:r w:rsidR="00A64ED8" w:rsidRPr="00467DA5">
        <w:rPr>
          <w:sz w:val="28"/>
          <w:szCs w:val="28"/>
        </w:rPr>
        <w:t>nu mai pot opera</w:t>
      </w:r>
      <w:r w:rsidR="001D19EF">
        <w:rPr>
          <w:sz w:val="28"/>
          <w:szCs w:val="28"/>
        </w:rPr>
        <w:t xml:space="preserve">/sau nu mai sunt operabile - având în vedere schimbarea destinației locației, </w:t>
      </w:r>
      <w:r w:rsidR="00A64ED8" w:rsidRPr="00467DA5">
        <w:rPr>
          <w:sz w:val="28"/>
          <w:szCs w:val="28"/>
        </w:rPr>
        <w:t xml:space="preserve">noile modificări/artere de circulație deschise (Podul </w:t>
      </w:r>
      <w:r w:rsidR="0026532C" w:rsidRPr="00467DA5">
        <w:rPr>
          <w:sz w:val="28"/>
          <w:szCs w:val="28"/>
        </w:rPr>
        <w:t>Transilvania), respectiv pentru fluidizarea/eficientizarea traficului rutier în Municipiul Satu Mare</w:t>
      </w:r>
      <w:r w:rsidR="00467DA5" w:rsidRPr="00467DA5">
        <w:rPr>
          <w:sz w:val="28"/>
          <w:szCs w:val="28"/>
        </w:rPr>
        <w:t xml:space="preserve"> se impune eliminarea a trei stații publice apro</w:t>
      </w:r>
      <w:r w:rsidR="002C04B0">
        <w:rPr>
          <w:sz w:val="28"/>
          <w:szCs w:val="28"/>
        </w:rPr>
        <w:t xml:space="preserve">bate </w:t>
      </w:r>
      <w:r w:rsidR="00467DA5" w:rsidRPr="00467DA5">
        <w:rPr>
          <w:sz w:val="28"/>
          <w:szCs w:val="28"/>
        </w:rPr>
        <w:t xml:space="preserve">prin Hotărârea Consiliului Local Satu Mare nr. </w:t>
      </w:r>
      <w:r w:rsidR="00467DA5" w:rsidRPr="00467DA5">
        <w:rPr>
          <w:rFonts w:eastAsia="SimSun"/>
          <w:sz w:val="28"/>
          <w:szCs w:val="28"/>
          <w:lang w:eastAsia="zh-CN"/>
        </w:rPr>
        <w:t>216/28.09.2017.</w:t>
      </w:r>
    </w:p>
    <w:p w14:paraId="01EF351A" w14:textId="77777777" w:rsidR="00FF1F0D" w:rsidRDefault="00FF1F0D" w:rsidP="00DF5F07">
      <w:pPr>
        <w:pStyle w:val="NormalWeb"/>
        <w:ind w:firstLine="720"/>
        <w:jc w:val="both"/>
        <w:rPr>
          <w:sz w:val="28"/>
          <w:szCs w:val="28"/>
        </w:rPr>
      </w:pPr>
    </w:p>
    <w:p w14:paraId="107CA721" w14:textId="77777777" w:rsidR="00FF1F0D" w:rsidRDefault="00FF1F0D" w:rsidP="00DF5F07">
      <w:pPr>
        <w:pStyle w:val="NormalWeb"/>
        <w:ind w:firstLine="720"/>
        <w:jc w:val="both"/>
        <w:rPr>
          <w:sz w:val="28"/>
          <w:szCs w:val="28"/>
        </w:rPr>
      </w:pPr>
    </w:p>
    <w:p w14:paraId="225433C7" w14:textId="50D4D859" w:rsidR="0026532C" w:rsidRPr="00467DA5" w:rsidRDefault="0026532C" w:rsidP="00DF5F07">
      <w:pPr>
        <w:pStyle w:val="NormalWeb"/>
        <w:ind w:firstLine="720"/>
        <w:jc w:val="both"/>
        <w:rPr>
          <w:sz w:val="28"/>
          <w:szCs w:val="28"/>
        </w:rPr>
      </w:pPr>
      <w:r w:rsidRPr="00467DA5">
        <w:rPr>
          <w:sz w:val="28"/>
          <w:szCs w:val="28"/>
        </w:rPr>
        <w:t xml:space="preserve">Față de cele expuse mai sus,  în acord </w:t>
      </w:r>
      <w:r w:rsidR="00C122F2">
        <w:rPr>
          <w:sz w:val="28"/>
          <w:szCs w:val="28"/>
        </w:rPr>
        <w:t xml:space="preserve">cu </w:t>
      </w:r>
      <w:r w:rsidRPr="00467DA5">
        <w:rPr>
          <w:sz w:val="28"/>
          <w:szCs w:val="28"/>
        </w:rPr>
        <w:t>prevederile din Codul administrativ aprobat prin OUG nr. 57/2019, cu modificările și completările ulterioare</w:t>
      </w:r>
      <w:r w:rsidR="00C122F2">
        <w:rPr>
          <w:sz w:val="28"/>
          <w:szCs w:val="28"/>
        </w:rPr>
        <w:t>,</w:t>
      </w:r>
      <w:r w:rsidR="00DF5F07">
        <w:rPr>
          <w:sz w:val="28"/>
          <w:szCs w:val="28"/>
        </w:rPr>
        <w:t xml:space="preserve"> </w:t>
      </w:r>
      <w:r w:rsidRPr="00467DA5">
        <w:rPr>
          <w:sz w:val="28"/>
          <w:szCs w:val="28"/>
        </w:rPr>
        <w:t xml:space="preserve">potrivit cărora consiliul local asigură, potrivit competențelor sale și în condițiile legii cadrul necesar pentru furnizarea serviciilor publice de interes local </w:t>
      </w:r>
      <w:r w:rsidR="00EE6C46">
        <w:rPr>
          <w:sz w:val="28"/>
          <w:szCs w:val="28"/>
        </w:rPr>
        <w:t xml:space="preserve">printre care și </w:t>
      </w:r>
      <w:r w:rsidRPr="00467DA5">
        <w:rPr>
          <w:sz w:val="28"/>
          <w:szCs w:val="28"/>
        </w:rPr>
        <w:t>transport public</w:t>
      </w:r>
      <w:r w:rsidR="00C122F2">
        <w:rPr>
          <w:sz w:val="28"/>
          <w:szCs w:val="28"/>
        </w:rPr>
        <w:t xml:space="preserve"> local</w:t>
      </w:r>
      <w:r w:rsidRPr="00467DA5">
        <w:rPr>
          <w:sz w:val="28"/>
          <w:szCs w:val="28"/>
        </w:rPr>
        <w:t>,</w:t>
      </w:r>
    </w:p>
    <w:p w14:paraId="0D75593E" w14:textId="77777777" w:rsidR="0026532C" w:rsidRPr="00467DA5" w:rsidRDefault="0026532C" w:rsidP="002653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7DA5">
        <w:rPr>
          <w:sz w:val="28"/>
          <w:szCs w:val="28"/>
        </w:rPr>
        <w:t xml:space="preserve">Propun autorității deliberative spre analiză și aprobare proiectul de hotărâre, în forma prezentată de executiv. </w:t>
      </w:r>
    </w:p>
    <w:p w14:paraId="69ED5F49" w14:textId="77777777" w:rsidR="0026532C" w:rsidRPr="00467DA5" w:rsidRDefault="0026532C" w:rsidP="0026532C">
      <w:pPr>
        <w:jc w:val="both"/>
        <w:rPr>
          <w:sz w:val="28"/>
          <w:szCs w:val="28"/>
        </w:rPr>
      </w:pPr>
    </w:p>
    <w:p w14:paraId="526D6376" w14:textId="77777777" w:rsidR="0026532C" w:rsidRPr="00467DA5" w:rsidRDefault="0026532C" w:rsidP="0026532C">
      <w:pPr>
        <w:pStyle w:val="BodyText"/>
        <w:jc w:val="both"/>
        <w:rPr>
          <w:b/>
          <w:sz w:val="28"/>
          <w:szCs w:val="28"/>
        </w:rPr>
      </w:pPr>
    </w:p>
    <w:p w14:paraId="498D8DF1" w14:textId="77777777" w:rsidR="0026532C" w:rsidRPr="00467DA5" w:rsidRDefault="0026532C" w:rsidP="0026532C">
      <w:pPr>
        <w:pStyle w:val="BodyText"/>
        <w:jc w:val="center"/>
        <w:rPr>
          <w:b/>
          <w:sz w:val="28"/>
          <w:szCs w:val="28"/>
        </w:rPr>
      </w:pPr>
    </w:p>
    <w:p w14:paraId="568B3BDA" w14:textId="77777777" w:rsidR="0026532C" w:rsidRPr="00467DA5" w:rsidRDefault="0026532C" w:rsidP="0026532C">
      <w:pPr>
        <w:pStyle w:val="BodyText"/>
        <w:jc w:val="center"/>
        <w:rPr>
          <w:b/>
          <w:sz w:val="28"/>
          <w:szCs w:val="28"/>
        </w:rPr>
      </w:pPr>
      <w:r w:rsidRPr="00467DA5">
        <w:rPr>
          <w:b/>
          <w:sz w:val="28"/>
          <w:szCs w:val="28"/>
        </w:rPr>
        <w:t>INIȚIATOR PROIECT,</w:t>
      </w:r>
    </w:p>
    <w:p w14:paraId="36840A37" w14:textId="77777777" w:rsidR="0026532C" w:rsidRPr="00467DA5" w:rsidRDefault="0026532C" w:rsidP="0026532C">
      <w:pPr>
        <w:pStyle w:val="BodyText"/>
        <w:jc w:val="center"/>
        <w:rPr>
          <w:b/>
          <w:sz w:val="28"/>
          <w:szCs w:val="28"/>
        </w:rPr>
      </w:pPr>
      <w:r w:rsidRPr="00467DA5">
        <w:rPr>
          <w:b/>
          <w:sz w:val="28"/>
          <w:szCs w:val="28"/>
        </w:rPr>
        <w:t>PRIMAR</w:t>
      </w:r>
    </w:p>
    <w:p w14:paraId="0288A8AA" w14:textId="77777777" w:rsidR="0026532C" w:rsidRPr="00467DA5" w:rsidRDefault="0026532C" w:rsidP="0026532C">
      <w:pPr>
        <w:jc w:val="center"/>
        <w:rPr>
          <w:b/>
          <w:sz w:val="28"/>
          <w:szCs w:val="28"/>
        </w:rPr>
      </w:pPr>
      <w:r w:rsidRPr="00467DA5">
        <w:rPr>
          <w:b/>
          <w:sz w:val="28"/>
          <w:szCs w:val="28"/>
        </w:rPr>
        <w:t>Kereskényi Gábor</w:t>
      </w:r>
    </w:p>
    <w:p w14:paraId="4FBB3C93" w14:textId="77777777" w:rsidR="0026532C" w:rsidRPr="00467DA5" w:rsidRDefault="0026532C" w:rsidP="0026532C">
      <w:pPr>
        <w:rPr>
          <w:sz w:val="28"/>
          <w:szCs w:val="28"/>
        </w:rPr>
      </w:pPr>
    </w:p>
    <w:p w14:paraId="5D0FC3CC" w14:textId="77777777" w:rsidR="0026532C" w:rsidRPr="00467DA5" w:rsidRDefault="0026532C" w:rsidP="0026532C">
      <w:pPr>
        <w:rPr>
          <w:sz w:val="28"/>
          <w:szCs w:val="28"/>
        </w:rPr>
      </w:pPr>
    </w:p>
    <w:p w14:paraId="40D74545" w14:textId="77777777" w:rsidR="0026532C" w:rsidRPr="00467DA5" w:rsidRDefault="0026532C" w:rsidP="0026532C">
      <w:pPr>
        <w:rPr>
          <w:sz w:val="28"/>
          <w:szCs w:val="28"/>
        </w:rPr>
      </w:pPr>
    </w:p>
    <w:p w14:paraId="1D8951F1" w14:textId="77777777" w:rsidR="0026532C" w:rsidRPr="00467DA5" w:rsidRDefault="0026532C" w:rsidP="0026532C">
      <w:pPr>
        <w:rPr>
          <w:sz w:val="28"/>
          <w:szCs w:val="28"/>
        </w:rPr>
      </w:pPr>
    </w:p>
    <w:p w14:paraId="38195747" w14:textId="77777777" w:rsidR="0026532C" w:rsidRPr="00467DA5" w:rsidRDefault="0026532C" w:rsidP="0026532C">
      <w:pPr>
        <w:rPr>
          <w:sz w:val="28"/>
          <w:szCs w:val="28"/>
        </w:rPr>
      </w:pPr>
    </w:p>
    <w:p w14:paraId="3F3618A2" w14:textId="77777777" w:rsidR="0026532C" w:rsidRDefault="0026532C" w:rsidP="0026532C">
      <w:pPr>
        <w:rPr>
          <w:b/>
          <w:sz w:val="28"/>
          <w:szCs w:val="28"/>
        </w:rPr>
      </w:pPr>
    </w:p>
    <w:p w14:paraId="70E22A91" w14:textId="77777777" w:rsidR="00467DA5" w:rsidRDefault="00467DA5" w:rsidP="0026532C">
      <w:pPr>
        <w:rPr>
          <w:b/>
          <w:sz w:val="28"/>
          <w:szCs w:val="28"/>
        </w:rPr>
      </w:pPr>
    </w:p>
    <w:p w14:paraId="0E78DB70" w14:textId="77777777" w:rsidR="00467DA5" w:rsidRDefault="00467DA5" w:rsidP="0026532C">
      <w:pPr>
        <w:rPr>
          <w:b/>
          <w:sz w:val="28"/>
          <w:szCs w:val="28"/>
        </w:rPr>
      </w:pPr>
    </w:p>
    <w:p w14:paraId="5167F48F" w14:textId="77777777" w:rsidR="00467DA5" w:rsidRPr="00467DA5" w:rsidRDefault="00467DA5" w:rsidP="0026532C">
      <w:pPr>
        <w:rPr>
          <w:b/>
          <w:sz w:val="28"/>
          <w:szCs w:val="28"/>
        </w:rPr>
      </w:pPr>
    </w:p>
    <w:p w14:paraId="195BD087" w14:textId="700E4FC3" w:rsidR="0026532C" w:rsidRPr="00467DA5" w:rsidRDefault="0026532C" w:rsidP="0026532C">
      <w:pPr>
        <w:ind w:firstLine="720"/>
        <w:rPr>
          <w:sz w:val="28"/>
          <w:szCs w:val="28"/>
        </w:rPr>
      </w:pPr>
      <w:r w:rsidRPr="00467DA5">
        <w:rPr>
          <w:b/>
          <w:bCs/>
          <w:sz w:val="28"/>
          <w:szCs w:val="28"/>
        </w:rPr>
        <w:t xml:space="preserve">Chiș Alberto George/2 ex.   </w:t>
      </w:r>
      <w:r w:rsidRPr="00467DA5">
        <w:rPr>
          <w:sz w:val="28"/>
          <w:szCs w:val="28"/>
        </w:rPr>
        <w:t xml:space="preserve">           </w:t>
      </w:r>
    </w:p>
    <w:sectPr w:rsidR="0026532C" w:rsidRPr="00467DA5" w:rsidSect="00DC5855">
      <w:footerReference w:type="default" r:id="rId9"/>
      <w:pgSz w:w="12240" w:h="15840"/>
      <w:pgMar w:top="851" w:right="758" w:bottom="70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9A93" w14:textId="77777777" w:rsidR="008C3212" w:rsidRDefault="008C3212" w:rsidP="00153B97">
      <w:pPr>
        <w:spacing w:after="0" w:line="240" w:lineRule="auto"/>
      </w:pPr>
      <w:r>
        <w:separator/>
      </w:r>
    </w:p>
  </w:endnote>
  <w:endnote w:type="continuationSeparator" w:id="0">
    <w:p w14:paraId="10E3CD7D" w14:textId="77777777" w:rsidR="008C3212" w:rsidRDefault="008C321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1551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332E7" w14:textId="0014EB5D" w:rsidR="00DA295B" w:rsidRDefault="00DA29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4B50D" w14:textId="6E919FFA" w:rsidR="00153B97" w:rsidRPr="007002BF" w:rsidRDefault="00153B97" w:rsidP="00883D9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97A5C" w14:textId="77777777" w:rsidR="008C3212" w:rsidRDefault="008C3212" w:rsidP="00153B97">
      <w:pPr>
        <w:spacing w:after="0" w:line="240" w:lineRule="auto"/>
      </w:pPr>
      <w:r>
        <w:separator/>
      </w:r>
    </w:p>
  </w:footnote>
  <w:footnote w:type="continuationSeparator" w:id="0">
    <w:p w14:paraId="226B722B" w14:textId="77777777" w:rsidR="008C3212" w:rsidRDefault="008C321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8C2"/>
    <w:multiLevelType w:val="hybridMultilevel"/>
    <w:tmpl w:val="C3D8CC12"/>
    <w:lvl w:ilvl="0" w:tplc="2AE86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7DC1"/>
    <w:multiLevelType w:val="hybridMultilevel"/>
    <w:tmpl w:val="734A5B3A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A8A8A3D4"/>
    <w:lvl w:ilvl="0" w:tplc="7B6AFD14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806A46"/>
    <w:multiLevelType w:val="hybridMultilevel"/>
    <w:tmpl w:val="B510C8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9B14CD"/>
    <w:multiLevelType w:val="hybridMultilevel"/>
    <w:tmpl w:val="873A222C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DED7D28"/>
    <w:multiLevelType w:val="hybridMultilevel"/>
    <w:tmpl w:val="9AD455C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4E18"/>
    <w:multiLevelType w:val="hybridMultilevel"/>
    <w:tmpl w:val="E2100568"/>
    <w:lvl w:ilvl="0" w:tplc="42E6DE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4159813">
    <w:abstractNumId w:val="7"/>
  </w:num>
  <w:num w:numId="2" w16cid:durableId="1889147418">
    <w:abstractNumId w:val="0"/>
  </w:num>
  <w:num w:numId="3" w16cid:durableId="934941041">
    <w:abstractNumId w:val="1"/>
  </w:num>
  <w:num w:numId="4" w16cid:durableId="90204801">
    <w:abstractNumId w:val="5"/>
  </w:num>
  <w:num w:numId="5" w16cid:durableId="301271712">
    <w:abstractNumId w:val="4"/>
  </w:num>
  <w:num w:numId="6" w16cid:durableId="646741071">
    <w:abstractNumId w:val="6"/>
  </w:num>
  <w:num w:numId="7" w16cid:durableId="229194386">
    <w:abstractNumId w:val="8"/>
  </w:num>
  <w:num w:numId="8" w16cid:durableId="271982023">
    <w:abstractNumId w:val="3"/>
  </w:num>
  <w:num w:numId="9" w16cid:durableId="1709642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DAB"/>
    <w:rsid w:val="0002597D"/>
    <w:rsid w:val="0002689E"/>
    <w:rsid w:val="000312CF"/>
    <w:rsid w:val="00032B9C"/>
    <w:rsid w:val="00035F8C"/>
    <w:rsid w:val="00050DFE"/>
    <w:rsid w:val="0005207D"/>
    <w:rsid w:val="00052C72"/>
    <w:rsid w:val="00062369"/>
    <w:rsid w:val="00063AF6"/>
    <w:rsid w:val="00065D10"/>
    <w:rsid w:val="00072A3B"/>
    <w:rsid w:val="00075261"/>
    <w:rsid w:val="00076DA3"/>
    <w:rsid w:val="0008443E"/>
    <w:rsid w:val="00084D37"/>
    <w:rsid w:val="00085360"/>
    <w:rsid w:val="00090E8D"/>
    <w:rsid w:val="00091406"/>
    <w:rsid w:val="0009401D"/>
    <w:rsid w:val="00096F38"/>
    <w:rsid w:val="000A1BF1"/>
    <w:rsid w:val="000B3FBC"/>
    <w:rsid w:val="000D4634"/>
    <w:rsid w:val="000D60EA"/>
    <w:rsid w:val="000E15A0"/>
    <w:rsid w:val="000F06EC"/>
    <w:rsid w:val="000F238A"/>
    <w:rsid w:val="000F27BC"/>
    <w:rsid w:val="00100901"/>
    <w:rsid w:val="00100994"/>
    <w:rsid w:val="00106839"/>
    <w:rsid w:val="00116F88"/>
    <w:rsid w:val="00117B14"/>
    <w:rsid w:val="00130631"/>
    <w:rsid w:val="00131DF1"/>
    <w:rsid w:val="00133C94"/>
    <w:rsid w:val="001413A7"/>
    <w:rsid w:val="00143CC1"/>
    <w:rsid w:val="00153B97"/>
    <w:rsid w:val="00155DDC"/>
    <w:rsid w:val="00161D9B"/>
    <w:rsid w:val="00162B0C"/>
    <w:rsid w:val="00166FBF"/>
    <w:rsid w:val="00167661"/>
    <w:rsid w:val="00172CE7"/>
    <w:rsid w:val="00176AAA"/>
    <w:rsid w:val="001A1402"/>
    <w:rsid w:val="001A3CB1"/>
    <w:rsid w:val="001B6443"/>
    <w:rsid w:val="001C4734"/>
    <w:rsid w:val="001C56BF"/>
    <w:rsid w:val="001D19EF"/>
    <w:rsid w:val="001D7025"/>
    <w:rsid w:val="001D75D5"/>
    <w:rsid w:val="001E323B"/>
    <w:rsid w:val="001F2502"/>
    <w:rsid w:val="002006E9"/>
    <w:rsid w:val="00211AA8"/>
    <w:rsid w:val="00224305"/>
    <w:rsid w:val="00234279"/>
    <w:rsid w:val="002352BA"/>
    <w:rsid w:val="00236818"/>
    <w:rsid w:val="0023782E"/>
    <w:rsid w:val="00240E6C"/>
    <w:rsid w:val="00250EAA"/>
    <w:rsid w:val="00257CD1"/>
    <w:rsid w:val="00260BDD"/>
    <w:rsid w:val="00264BBA"/>
    <w:rsid w:val="0026532C"/>
    <w:rsid w:val="00272541"/>
    <w:rsid w:val="002803DB"/>
    <w:rsid w:val="00280818"/>
    <w:rsid w:val="00290F50"/>
    <w:rsid w:val="002952FB"/>
    <w:rsid w:val="00296C29"/>
    <w:rsid w:val="002A0532"/>
    <w:rsid w:val="002B4AE3"/>
    <w:rsid w:val="002C04B0"/>
    <w:rsid w:val="002C07DB"/>
    <w:rsid w:val="002C080F"/>
    <w:rsid w:val="002C0A45"/>
    <w:rsid w:val="002C4C88"/>
    <w:rsid w:val="002C6C98"/>
    <w:rsid w:val="002D4613"/>
    <w:rsid w:val="002D7EA3"/>
    <w:rsid w:val="002E73FA"/>
    <w:rsid w:val="002F3F7C"/>
    <w:rsid w:val="002F5986"/>
    <w:rsid w:val="0030180C"/>
    <w:rsid w:val="0030253A"/>
    <w:rsid w:val="0030308D"/>
    <w:rsid w:val="003056E6"/>
    <w:rsid w:val="00311021"/>
    <w:rsid w:val="00311084"/>
    <w:rsid w:val="00311D50"/>
    <w:rsid w:val="00315CF3"/>
    <w:rsid w:val="00327C6C"/>
    <w:rsid w:val="00333E9A"/>
    <w:rsid w:val="003341E1"/>
    <w:rsid w:val="00344CD0"/>
    <w:rsid w:val="00362AFF"/>
    <w:rsid w:val="00365050"/>
    <w:rsid w:val="00374778"/>
    <w:rsid w:val="00380146"/>
    <w:rsid w:val="00394E95"/>
    <w:rsid w:val="003A0A6F"/>
    <w:rsid w:val="003A3146"/>
    <w:rsid w:val="003B433B"/>
    <w:rsid w:val="003C6099"/>
    <w:rsid w:val="003C7AB5"/>
    <w:rsid w:val="003D07A0"/>
    <w:rsid w:val="003D4735"/>
    <w:rsid w:val="003E0E75"/>
    <w:rsid w:val="003E1331"/>
    <w:rsid w:val="003E4D92"/>
    <w:rsid w:val="003F34D2"/>
    <w:rsid w:val="004138D7"/>
    <w:rsid w:val="004150B3"/>
    <w:rsid w:val="00416485"/>
    <w:rsid w:val="00425A6D"/>
    <w:rsid w:val="004268B7"/>
    <w:rsid w:val="004311F4"/>
    <w:rsid w:val="0043581B"/>
    <w:rsid w:val="0044081B"/>
    <w:rsid w:val="00443C30"/>
    <w:rsid w:val="00451058"/>
    <w:rsid w:val="00451CE1"/>
    <w:rsid w:val="00452F61"/>
    <w:rsid w:val="00454985"/>
    <w:rsid w:val="004644D9"/>
    <w:rsid w:val="00467DA5"/>
    <w:rsid w:val="004779DF"/>
    <w:rsid w:val="00481FE8"/>
    <w:rsid w:val="00485490"/>
    <w:rsid w:val="004873AC"/>
    <w:rsid w:val="0049065B"/>
    <w:rsid w:val="00491D93"/>
    <w:rsid w:val="0049544C"/>
    <w:rsid w:val="004A314D"/>
    <w:rsid w:val="004A37CE"/>
    <w:rsid w:val="004B3D3A"/>
    <w:rsid w:val="004B7583"/>
    <w:rsid w:val="004C5DB7"/>
    <w:rsid w:val="004C7A36"/>
    <w:rsid w:val="004D5A4E"/>
    <w:rsid w:val="004E27F9"/>
    <w:rsid w:val="004E2804"/>
    <w:rsid w:val="00500D94"/>
    <w:rsid w:val="00502C58"/>
    <w:rsid w:val="00506CB3"/>
    <w:rsid w:val="00515289"/>
    <w:rsid w:val="005162D6"/>
    <w:rsid w:val="00516E2B"/>
    <w:rsid w:val="0052500B"/>
    <w:rsid w:val="00526083"/>
    <w:rsid w:val="0052615E"/>
    <w:rsid w:val="005266B2"/>
    <w:rsid w:val="00533012"/>
    <w:rsid w:val="00534FD0"/>
    <w:rsid w:val="005355C7"/>
    <w:rsid w:val="00543220"/>
    <w:rsid w:val="00543F22"/>
    <w:rsid w:val="00546ABC"/>
    <w:rsid w:val="0055097E"/>
    <w:rsid w:val="0055363B"/>
    <w:rsid w:val="00555050"/>
    <w:rsid w:val="00555345"/>
    <w:rsid w:val="00556753"/>
    <w:rsid w:val="00572BCD"/>
    <w:rsid w:val="00586541"/>
    <w:rsid w:val="005A3545"/>
    <w:rsid w:val="005B2B3E"/>
    <w:rsid w:val="005B47BA"/>
    <w:rsid w:val="005C0B81"/>
    <w:rsid w:val="005C274E"/>
    <w:rsid w:val="005C6C13"/>
    <w:rsid w:val="005E4CDB"/>
    <w:rsid w:val="005E67AF"/>
    <w:rsid w:val="005E6D82"/>
    <w:rsid w:val="005F3D6F"/>
    <w:rsid w:val="006063C7"/>
    <w:rsid w:val="0060703E"/>
    <w:rsid w:val="006117D5"/>
    <w:rsid w:val="006125E3"/>
    <w:rsid w:val="006144C4"/>
    <w:rsid w:val="006149B0"/>
    <w:rsid w:val="0061631C"/>
    <w:rsid w:val="00620539"/>
    <w:rsid w:val="00620B1F"/>
    <w:rsid w:val="006237E4"/>
    <w:rsid w:val="0062457B"/>
    <w:rsid w:val="00627BB9"/>
    <w:rsid w:val="006306EF"/>
    <w:rsid w:val="00632027"/>
    <w:rsid w:val="00641B6F"/>
    <w:rsid w:val="00642515"/>
    <w:rsid w:val="00642DF7"/>
    <w:rsid w:val="00643E55"/>
    <w:rsid w:val="006449A8"/>
    <w:rsid w:val="00647A67"/>
    <w:rsid w:val="00661AA4"/>
    <w:rsid w:val="00675167"/>
    <w:rsid w:val="00675E89"/>
    <w:rsid w:val="00676460"/>
    <w:rsid w:val="006878FE"/>
    <w:rsid w:val="00697472"/>
    <w:rsid w:val="006A6055"/>
    <w:rsid w:val="006B0E07"/>
    <w:rsid w:val="006B5E0B"/>
    <w:rsid w:val="006C69C8"/>
    <w:rsid w:val="006E0DFD"/>
    <w:rsid w:val="006E45B3"/>
    <w:rsid w:val="006E6DF4"/>
    <w:rsid w:val="006F041B"/>
    <w:rsid w:val="006F4BAA"/>
    <w:rsid w:val="007002BF"/>
    <w:rsid w:val="007031F6"/>
    <w:rsid w:val="007053F9"/>
    <w:rsid w:val="007161A5"/>
    <w:rsid w:val="00716ABB"/>
    <w:rsid w:val="007203EF"/>
    <w:rsid w:val="00721427"/>
    <w:rsid w:val="00721CE8"/>
    <w:rsid w:val="00730EB2"/>
    <w:rsid w:val="0073389A"/>
    <w:rsid w:val="00735565"/>
    <w:rsid w:val="00735882"/>
    <w:rsid w:val="00747593"/>
    <w:rsid w:val="0075270E"/>
    <w:rsid w:val="0075362C"/>
    <w:rsid w:val="00755630"/>
    <w:rsid w:val="00756143"/>
    <w:rsid w:val="00756727"/>
    <w:rsid w:val="00763536"/>
    <w:rsid w:val="0076650D"/>
    <w:rsid w:val="00781523"/>
    <w:rsid w:val="00783630"/>
    <w:rsid w:val="00785A2A"/>
    <w:rsid w:val="007942FC"/>
    <w:rsid w:val="00795830"/>
    <w:rsid w:val="00795870"/>
    <w:rsid w:val="00797897"/>
    <w:rsid w:val="007A3D46"/>
    <w:rsid w:val="007B281E"/>
    <w:rsid w:val="007B5AD1"/>
    <w:rsid w:val="007B69EE"/>
    <w:rsid w:val="007B6E38"/>
    <w:rsid w:val="007B7698"/>
    <w:rsid w:val="007C65D4"/>
    <w:rsid w:val="007F537F"/>
    <w:rsid w:val="00801581"/>
    <w:rsid w:val="00801ADE"/>
    <w:rsid w:val="00802173"/>
    <w:rsid w:val="00803221"/>
    <w:rsid w:val="00804D58"/>
    <w:rsid w:val="00814E47"/>
    <w:rsid w:val="00823F68"/>
    <w:rsid w:val="00830C9D"/>
    <w:rsid w:val="00831B8F"/>
    <w:rsid w:val="0083275E"/>
    <w:rsid w:val="00843E11"/>
    <w:rsid w:val="00843EE1"/>
    <w:rsid w:val="0084753F"/>
    <w:rsid w:val="0085415A"/>
    <w:rsid w:val="00861AC8"/>
    <w:rsid w:val="00871E41"/>
    <w:rsid w:val="00875EA2"/>
    <w:rsid w:val="00883D99"/>
    <w:rsid w:val="00886A6C"/>
    <w:rsid w:val="00891DC6"/>
    <w:rsid w:val="0089210D"/>
    <w:rsid w:val="008A226F"/>
    <w:rsid w:val="008A5CF6"/>
    <w:rsid w:val="008B0A9C"/>
    <w:rsid w:val="008B5C96"/>
    <w:rsid w:val="008B62C8"/>
    <w:rsid w:val="008B762D"/>
    <w:rsid w:val="008B7A44"/>
    <w:rsid w:val="008C0A3E"/>
    <w:rsid w:val="008C3212"/>
    <w:rsid w:val="008C5BE2"/>
    <w:rsid w:val="008C75DB"/>
    <w:rsid w:val="008D6B00"/>
    <w:rsid w:val="008F441B"/>
    <w:rsid w:val="00910360"/>
    <w:rsid w:val="00924948"/>
    <w:rsid w:val="0092513F"/>
    <w:rsid w:val="00925581"/>
    <w:rsid w:val="00926403"/>
    <w:rsid w:val="0092783A"/>
    <w:rsid w:val="009332E1"/>
    <w:rsid w:val="00937E8F"/>
    <w:rsid w:val="009420E8"/>
    <w:rsid w:val="00942197"/>
    <w:rsid w:val="00950CCF"/>
    <w:rsid w:val="00953ADA"/>
    <w:rsid w:val="00971148"/>
    <w:rsid w:val="0097384E"/>
    <w:rsid w:val="0098514B"/>
    <w:rsid w:val="00987464"/>
    <w:rsid w:val="009918E7"/>
    <w:rsid w:val="00993062"/>
    <w:rsid w:val="0099578E"/>
    <w:rsid w:val="009A1D90"/>
    <w:rsid w:val="009A2944"/>
    <w:rsid w:val="009B1DD5"/>
    <w:rsid w:val="009B2929"/>
    <w:rsid w:val="009B6B53"/>
    <w:rsid w:val="009B6CE7"/>
    <w:rsid w:val="009B7282"/>
    <w:rsid w:val="009D397E"/>
    <w:rsid w:val="009E12AC"/>
    <w:rsid w:val="009E4614"/>
    <w:rsid w:val="009E7AAE"/>
    <w:rsid w:val="009F1903"/>
    <w:rsid w:val="009F3179"/>
    <w:rsid w:val="009F63EC"/>
    <w:rsid w:val="009F782E"/>
    <w:rsid w:val="00A018DE"/>
    <w:rsid w:val="00A12735"/>
    <w:rsid w:val="00A136E3"/>
    <w:rsid w:val="00A14402"/>
    <w:rsid w:val="00A30BB9"/>
    <w:rsid w:val="00A33A91"/>
    <w:rsid w:val="00A40B07"/>
    <w:rsid w:val="00A44A99"/>
    <w:rsid w:val="00A53AFB"/>
    <w:rsid w:val="00A53B89"/>
    <w:rsid w:val="00A613B2"/>
    <w:rsid w:val="00A6273D"/>
    <w:rsid w:val="00A64ED8"/>
    <w:rsid w:val="00A70DF5"/>
    <w:rsid w:val="00A70FAF"/>
    <w:rsid w:val="00A738C9"/>
    <w:rsid w:val="00A807D8"/>
    <w:rsid w:val="00A80A97"/>
    <w:rsid w:val="00A83EBE"/>
    <w:rsid w:val="00A9063D"/>
    <w:rsid w:val="00A912B5"/>
    <w:rsid w:val="00A96AB7"/>
    <w:rsid w:val="00AA2E86"/>
    <w:rsid w:val="00AA5409"/>
    <w:rsid w:val="00AA5469"/>
    <w:rsid w:val="00AA6572"/>
    <w:rsid w:val="00AA6C95"/>
    <w:rsid w:val="00AB4C97"/>
    <w:rsid w:val="00AB7350"/>
    <w:rsid w:val="00AD708C"/>
    <w:rsid w:val="00AE1BAA"/>
    <w:rsid w:val="00AF4DD0"/>
    <w:rsid w:val="00AF5705"/>
    <w:rsid w:val="00B00AE1"/>
    <w:rsid w:val="00B00F7C"/>
    <w:rsid w:val="00B018B9"/>
    <w:rsid w:val="00B02111"/>
    <w:rsid w:val="00B0547A"/>
    <w:rsid w:val="00B06F3A"/>
    <w:rsid w:val="00B1050E"/>
    <w:rsid w:val="00B16C67"/>
    <w:rsid w:val="00B2158E"/>
    <w:rsid w:val="00B30BFE"/>
    <w:rsid w:val="00B33A04"/>
    <w:rsid w:val="00B40ECC"/>
    <w:rsid w:val="00B46521"/>
    <w:rsid w:val="00B46D07"/>
    <w:rsid w:val="00B54C94"/>
    <w:rsid w:val="00B6495E"/>
    <w:rsid w:val="00B67FFE"/>
    <w:rsid w:val="00B73B98"/>
    <w:rsid w:val="00B774D6"/>
    <w:rsid w:val="00B82D25"/>
    <w:rsid w:val="00B91A0B"/>
    <w:rsid w:val="00B958D0"/>
    <w:rsid w:val="00BA5213"/>
    <w:rsid w:val="00BA5EFD"/>
    <w:rsid w:val="00BB2C5E"/>
    <w:rsid w:val="00BB3A50"/>
    <w:rsid w:val="00BB4A21"/>
    <w:rsid w:val="00BC4799"/>
    <w:rsid w:val="00BD6B9C"/>
    <w:rsid w:val="00BE2B2F"/>
    <w:rsid w:val="00BF047F"/>
    <w:rsid w:val="00C007A4"/>
    <w:rsid w:val="00C063BB"/>
    <w:rsid w:val="00C122F2"/>
    <w:rsid w:val="00C3306C"/>
    <w:rsid w:val="00C4028E"/>
    <w:rsid w:val="00C41D7F"/>
    <w:rsid w:val="00C41F60"/>
    <w:rsid w:val="00C569EE"/>
    <w:rsid w:val="00C60257"/>
    <w:rsid w:val="00C731FB"/>
    <w:rsid w:val="00C8068D"/>
    <w:rsid w:val="00C9242B"/>
    <w:rsid w:val="00C97EB1"/>
    <w:rsid w:val="00C97FC2"/>
    <w:rsid w:val="00CA129E"/>
    <w:rsid w:val="00CA6B14"/>
    <w:rsid w:val="00CB2254"/>
    <w:rsid w:val="00CC48D0"/>
    <w:rsid w:val="00CC4ACC"/>
    <w:rsid w:val="00CC6F19"/>
    <w:rsid w:val="00CD0623"/>
    <w:rsid w:val="00CD206C"/>
    <w:rsid w:val="00CD2AD4"/>
    <w:rsid w:val="00CD4585"/>
    <w:rsid w:val="00CD546D"/>
    <w:rsid w:val="00CD7261"/>
    <w:rsid w:val="00CF16F9"/>
    <w:rsid w:val="00D03433"/>
    <w:rsid w:val="00D03BA2"/>
    <w:rsid w:val="00D1185E"/>
    <w:rsid w:val="00D12ED0"/>
    <w:rsid w:val="00D16E8F"/>
    <w:rsid w:val="00D32568"/>
    <w:rsid w:val="00D32776"/>
    <w:rsid w:val="00D54C87"/>
    <w:rsid w:val="00D57C1A"/>
    <w:rsid w:val="00D65FEB"/>
    <w:rsid w:val="00D72CBC"/>
    <w:rsid w:val="00D745F3"/>
    <w:rsid w:val="00D84AE3"/>
    <w:rsid w:val="00D922AD"/>
    <w:rsid w:val="00D9289D"/>
    <w:rsid w:val="00D93283"/>
    <w:rsid w:val="00DA1B38"/>
    <w:rsid w:val="00DA295B"/>
    <w:rsid w:val="00DB1795"/>
    <w:rsid w:val="00DC075C"/>
    <w:rsid w:val="00DC3451"/>
    <w:rsid w:val="00DC3CE3"/>
    <w:rsid w:val="00DC5855"/>
    <w:rsid w:val="00DD457B"/>
    <w:rsid w:val="00DE2128"/>
    <w:rsid w:val="00DE2391"/>
    <w:rsid w:val="00DE7A86"/>
    <w:rsid w:val="00DF07D2"/>
    <w:rsid w:val="00DF13C0"/>
    <w:rsid w:val="00DF1EE2"/>
    <w:rsid w:val="00DF227A"/>
    <w:rsid w:val="00DF5F07"/>
    <w:rsid w:val="00E008D6"/>
    <w:rsid w:val="00E10FB0"/>
    <w:rsid w:val="00E15E18"/>
    <w:rsid w:val="00E2003E"/>
    <w:rsid w:val="00E25647"/>
    <w:rsid w:val="00E311BC"/>
    <w:rsid w:val="00E33E22"/>
    <w:rsid w:val="00E36CF3"/>
    <w:rsid w:val="00E478BA"/>
    <w:rsid w:val="00E51599"/>
    <w:rsid w:val="00E579C4"/>
    <w:rsid w:val="00E604F8"/>
    <w:rsid w:val="00E62116"/>
    <w:rsid w:val="00E720B0"/>
    <w:rsid w:val="00E728EC"/>
    <w:rsid w:val="00E72996"/>
    <w:rsid w:val="00E76592"/>
    <w:rsid w:val="00E802E7"/>
    <w:rsid w:val="00E81129"/>
    <w:rsid w:val="00E848BD"/>
    <w:rsid w:val="00E8624A"/>
    <w:rsid w:val="00E95109"/>
    <w:rsid w:val="00EA0CA3"/>
    <w:rsid w:val="00EA236D"/>
    <w:rsid w:val="00EA5071"/>
    <w:rsid w:val="00EA5C8D"/>
    <w:rsid w:val="00EB58E6"/>
    <w:rsid w:val="00EB7510"/>
    <w:rsid w:val="00EC7FB9"/>
    <w:rsid w:val="00ED0451"/>
    <w:rsid w:val="00ED3595"/>
    <w:rsid w:val="00ED71CD"/>
    <w:rsid w:val="00ED7D0D"/>
    <w:rsid w:val="00EE2B99"/>
    <w:rsid w:val="00EE6C46"/>
    <w:rsid w:val="00EF27EC"/>
    <w:rsid w:val="00F00043"/>
    <w:rsid w:val="00F0661D"/>
    <w:rsid w:val="00F16963"/>
    <w:rsid w:val="00F33454"/>
    <w:rsid w:val="00F338C8"/>
    <w:rsid w:val="00F339D0"/>
    <w:rsid w:val="00F4475B"/>
    <w:rsid w:val="00F44B8F"/>
    <w:rsid w:val="00F463BE"/>
    <w:rsid w:val="00F50FA6"/>
    <w:rsid w:val="00F5246B"/>
    <w:rsid w:val="00F57885"/>
    <w:rsid w:val="00F703AB"/>
    <w:rsid w:val="00F71968"/>
    <w:rsid w:val="00F71EBB"/>
    <w:rsid w:val="00F727BB"/>
    <w:rsid w:val="00F81CA0"/>
    <w:rsid w:val="00F84B7E"/>
    <w:rsid w:val="00F90DDB"/>
    <w:rsid w:val="00F93FF4"/>
    <w:rsid w:val="00F97A26"/>
    <w:rsid w:val="00FA064F"/>
    <w:rsid w:val="00FA1E87"/>
    <w:rsid w:val="00FA6A1B"/>
    <w:rsid w:val="00FB014F"/>
    <w:rsid w:val="00FB2C6C"/>
    <w:rsid w:val="00FC5637"/>
    <w:rsid w:val="00FC5EBD"/>
    <w:rsid w:val="00FD3E8F"/>
    <w:rsid w:val="00FE0BA9"/>
    <w:rsid w:val="00FE32DD"/>
    <w:rsid w:val="00FF0BA8"/>
    <w:rsid w:val="00FF1F0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80D6A97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  <w:style w:type="character" w:customStyle="1" w:styleId="tpt1">
    <w:name w:val="tpt1"/>
    <w:basedOn w:val="DefaultParagraphFont"/>
    <w:rsid w:val="009F63EC"/>
  </w:style>
  <w:style w:type="paragraph" w:customStyle="1" w:styleId="sden">
    <w:name w:val="s_den"/>
    <w:basedOn w:val="Normal"/>
    <w:rsid w:val="00A12735"/>
    <w:pPr>
      <w:spacing w:before="100" w:beforeAutospacing="1" w:after="100" w:afterAutospacing="1" w:line="240" w:lineRule="auto"/>
    </w:pPr>
    <w:rPr>
      <w:rFonts w:eastAsia="Times New Roman"/>
      <w:szCs w:val="24"/>
      <w:lang w:eastAsia="ro-RO"/>
    </w:rPr>
  </w:style>
  <w:style w:type="paragraph" w:customStyle="1" w:styleId="shdr">
    <w:name w:val="s_hdr"/>
    <w:basedOn w:val="Normal"/>
    <w:rsid w:val="00A12735"/>
    <w:pPr>
      <w:spacing w:before="100" w:beforeAutospacing="1" w:after="100" w:afterAutospacing="1" w:line="240" w:lineRule="auto"/>
    </w:pPr>
    <w:rPr>
      <w:rFonts w:eastAsia="Times New Roman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A12735"/>
    <w:pPr>
      <w:spacing w:before="100" w:beforeAutospacing="1" w:after="100" w:afterAutospacing="1" w:line="240" w:lineRule="auto"/>
    </w:pPr>
    <w:rPr>
      <w:rFonts w:eastAsia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387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Angelica Lazarovici</cp:lastModifiedBy>
  <cp:revision>24</cp:revision>
  <cp:lastPrinted>2024-11-22T06:53:00Z</cp:lastPrinted>
  <dcterms:created xsi:type="dcterms:W3CDTF">2025-07-21T12:14:00Z</dcterms:created>
  <dcterms:modified xsi:type="dcterms:W3CDTF">2025-07-23T05:35:00Z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