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669F" w14:textId="770B9FBA" w:rsidR="0053608D" w:rsidRPr="00FF3C92" w:rsidRDefault="00F90D51" w:rsidP="00501FB5">
      <w:pPr>
        <w:ind w:right="141"/>
        <w:rPr>
          <w:rFonts w:ascii="Times New Roman" w:hAnsi="Times New Roman" w:cs="Times New Roman"/>
          <w:sz w:val="26"/>
          <w:szCs w:val="26"/>
          <w:lang w:val="ro-RO"/>
        </w:rPr>
      </w:pPr>
      <w:r w:rsidRPr="00FF3C92">
        <w:rPr>
          <w:rFonts w:ascii="Times New Roman" w:hAnsi="Times New Roman" w:cs="Times New Roman"/>
          <w:sz w:val="26"/>
          <w:szCs w:val="26"/>
        </w:rPr>
        <w:t xml:space="preserve">Anexa </w:t>
      </w:r>
      <w:r w:rsidR="008C4281">
        <w:rPr>
          <w:rFonts w:ascii="Times New Roman" w:hAnsi="Times New Roman" w:cs="Times New Roman"/>
          <w:sz w:val="26"/>
          <w:szCs w:val="26"/>
        </w:rPr>
        <w:t xml:space="preserve">nr. 1 </w:t>
      </w:r>
      <w:r w:rsidRPr="00FF3C92">
        <w:rPr>
          <w:rFonts w:ascii="Times New Roman" w:hAnsi="Times New Roman" w:cs="Times New Roman"/>
          <w:sz w:val="26"/>
          <w:szCs w:val="26"/>
        </w:rPr>
        <w:t>la Ho</w:t>
      </w:r>
      <w:r w:rsidRPr="00FF3C92">
        <w:rPr>
          <w:rFonts w:ascii="Times New Roman" w:hAnsi="Times New Roman" w:cs="Times New Roman"/>
          <w:sz w:val="26"/>
          <w:szCs w:val="26"/>
          <w:lang w:val="ro-RO"/>
        </w:rPr>
        <w:t>tărârea Consiliului Local Satu Mare nr.....................................</w:t>
      </w:r>
    </w:p>
    <w:p w14:paraId="4BC8BE4F" w14:textId="77777777" w:rsidR="00E3514C" w:rsidRPr="00FF3C92" w:rsidRDefault="00E3514C">
      <w:pPr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614"/>
        <w:gridCol w:w="1199"/>
        <w:gridCol w:w="2435"/>
        <w:gridCol w:w="3377"/>
        <w:gridCol w:w="2151"/>
      </w:tblGrid>
      <w:tr w:rsidR="00FF3C92" w:rsidRPr="00FF3C92" w14:paraId="5DE5ED72" w14:textId="77777777" w:rsidTr="00FF3C92">
        <w:trPr>
          <w:trHeight w:val="25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6819" w14:textId="77777777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</w:t>
            </w:r>
          </w:p>
          <w:p w14:paraId="420CAC9A" w14:textId="562448CA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Crt.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67ACA" w14:textId="022AC17E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Poz. H.G 967/2002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2583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Denumirea bunului</w:t>
            </w:r>
          </w:p>
          <w:p w14:paraId="59E19855" w14:textId="345212E1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6516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Date identificare</w:t>
            </w:r>
          </w:p>
          <w:p w14:paraId="3E9DE5F2" w14:textId="0E2963AA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BF26D" w14:textId="31DB12E9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Sutuația juridică</w:t>
            </w:r>
          </w:p>
          <w:p w14:paraId="4A8B526D" w14:textId="4C6F9F89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FF3C92" w:rsidRPr="00FF3C92" w14:paraId="5E7DB43A" w14:textId="77777777" w:rsidTr="00FF3C92">
        <w:trPr>
          <w:trHeight w:val="25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A9DD" w14:textId="33046483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A95E" w14:textId="2009BCEE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2226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005B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Sătmărel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952D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1174; S=10,22 ha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47AE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2A0A8C6E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06B" w14:textId="4A90B38E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02FE" w14:textId="44FE4DFD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2227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0184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Sătmărel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E491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1176; S=26,70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269A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302C6884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458" w14:textId="2C4530BE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316C" w14:textId="639CBD15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2228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EE75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Sătmărel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AB77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1179; S=42,42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8BDC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1812D5C7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A6B" w14:textId="756BC0E9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AA1A" w14:textId="448F2528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2231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BC2A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Sătmărel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4CAE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1335; S=26,05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B68C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5FE4F109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5EE" w14:textId="41D4AD52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009F" w14:textId="5AE0D15F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2232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E2D5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Sătmărel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BB67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1340; S=19,91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96C7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61184878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593" w14:textId="1709F43D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3ED8" w14:textId="3FCF454B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7883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Sătmărel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336C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1406; S=42,98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271C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2DB84942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B878" w14:textId="73EB8CA4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01A0" w14:textId="22EE0E63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A60E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Sătmărel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31F0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1413; S=48,30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FFC1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60865007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5114" w14:textId="2E7F7088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96B8" w14:textId="2D739887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BD6A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Balta Blondă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4EF2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1055; S=19,50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11B6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46836FF5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E33" w14:textId="6A0CDC1C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FF60" w14:textId="4EC64488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FCB4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Râtu Mare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33D9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733/3; S=15,00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CA7F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62FFB9D2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1DDF" w14:textId="5F18366C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F3BA" w14:textId="5AA1D75E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9A49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Drum Botiz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D9CF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511/4/5; S=6,40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E916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38BA4846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32F6" w14:textId="1BFCC599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9C69" w14:textId="0416BCFF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7BBB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Drum Bariţiu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A0D5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444; S=12,07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3655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2A55351F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33C" w14:textId="53949232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86C3" w14:textId="4D790DA3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2249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C81D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Grădina Cailor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F439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4290/23; S=9,56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9594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0F03A795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1E1" w14:textId="37418BE3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A9D9" w14:textId="68A7C9A6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B9C2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Grădina Cailor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3FE3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4292/3; S=0,83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66CE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15992921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A98" w14:textId="6720596F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C231" w14:textId="16535FC9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40D5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Grădina Cailor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FACE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4290/25; S=0,645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8983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5F72585E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127" w14:textId="19798555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95DB" w14:textId="4B363204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2259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FEB0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Curtuiuş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86BE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1679; S=27,34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3538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  <w:tr w:rsidR="00FF3C92" w:rsidRPr="00FF3C92" w14:paraId="786D18E0" w14:textId="77777777" w:rsidTr="00FF3C92">
        <w:trPr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979" w14:textId="2FF3CACE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02BD" w14:textId="4AB26CDE" w:rsidR="00FF3C92" w:rsidRPr="00FF3C92" w:rsidRDefault="00FF3C92" w:rsidP="00501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2260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267D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Păşune Curtuiuş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4415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Nr. TOP 1682; S=10,26 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4FCC" w14:textId="77777777" w:rsidR="00FF3C92" w:rsidRPr="00FF3C92" w:rsidRDefault="00FF3C92" w:rsidP="00501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F3C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Mun. Satu Mare</w:t>
            </w:r>
          </w:p>
        </w:tc>
      </w:tr>
    </w:tbl>
    <w:p w14:paraId="13CF014D" w14:textId="77777777" w:rsidR="00E3514C" w:rsidRDefault="00E3514C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38D30ED7" w14:textId="77777777" w:rsidR="00FF3C92" w:rsidRDefault="00FF3C92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06FB5824" w14:textId="77777777" w:rsidR="00FF3C92" w:rsidRPr="00FF3C92" w:rsidRDefault="00FF3C92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5A46FF76" w14:textId="7DF832AE" w:rsidR="00FF3C92" w:rsidRPr="00FF3C92" w:rsidRDefault="00FF3C92" w:rsidP="00FF3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FF3C92">
        <w:rPr>
          <w:rFonts w:ascii="Times New Roman" w:hAnsi="Times New Roman" w:cs="Times New Roman"/>
          <w:sz w:val="26"/>
          <w:szCs w:val="26"/>
          <w:lang w:val="ro-RO"/>
        </w:rPr>
        <w:t>Șef serviciu</w:t>
      </w:r>
    </w:p>
    <w:p w14:paraId="39C427D7" w14:textId="21931A29" w:rsidR="00FF3C92" w:rsidRPr="00FF3C92" w:rsidRDefault="00FF3C92" w:rsidP="00FF3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FF3C92">
        <w:rPr>
          <w:rFonts w:ascii="Times New Roman" w:hAnsi="Times New Roman" w:cs="Times New Roman"/>
          <w:sz w:val="26"/>
          <w:szCs w:val="26"/>
          <w:lang w:val="ro-RO"/>
        </w:rPr>
        <w:t>Faur Mihaela</w:t>
      </w:r>
    </w:p>
    <w:sectPr w:rsidR="00FF3C92" w:rsidRPr="00FF3C92" w:rsidSect="00EC7301">
      <w:pgSz w:w="11907" w:h="16840" w:code="9"/>
      <w:pgMar w:top="1134" w:right="1134" w:bottom="1134" w:left="1134" w:header="567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A1"/>
    <w:rsid w:val="0012070A"/>
    <w:rsid w:val="00152DB0"/>
    <w:rsid w:val="002539D1"/>
    <w:rsid w:val="003D148F"/>
    <w:rsid w:val="003E28B9"/>
    <w:rsid w:val="00400B14"/>
    <w:rsid w:val="00424CED"/>
    <w:rsid w:val="00501FB5"/>
    <w:rsid w:val="0053608D"/>
    <w:rsid w:val="00660C61"/>
    <w:rsid w:val="006D1B36"/>
    <w:rsid w:val="006F1BA1"/>
    <w:rsid w:val="008C09F5"/>
    <w:rsid w:val="008C4281"/>
    <w:rsid w:val="00910BF3"/>
    <w:rsid w:val="009128BB"/>
    <w:rsid w:val="009E1CF8"/>
    <w:rsid w:val="00A60FD8"/>
    <w:rsid w:val="00AD7A0A"/>
    <w:rsid w:val="00E3514C"/>
    <w:rsid w:val="00EC7301"/>
    <w:rsid w:val="00F13067"/>
    <w:rsid w:val="00F43F7E"/>
    <w:rsid w:val="00F90D51"/>
    <w:rsid w:val="00FA36BE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C4B9"/>
  <w15:chartTrackingRefBased/>
  <w15:docId w15:val="{63D129FD-3494-4B14-A678-7E495DC6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B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B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B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B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7E6D-FACE-4079-AAC9-C49AEF59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Faur</dc:creator>
  <cp:keywords/>
  <dc:description/>
  <cp:lastModifiedBy>Loredana Giurgiu</cp:lastModifiedBy>
  <cp:revision>11</cp:revision>
  <dcterms:created xsi:type="dcterms:W3CDTF">2026-07-09T12:04:00Z</dcterms:created>
  <dcterms:modified xsi:type="dcterms:W3CDTF">2026-07-22T12:41:00Z</dcterms:modified>
</cp:coreProperties>
</file>