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4273" w14:textId="77777777" w:rsidR="00493988" w:rsidRPr="00B32F4B" w:rsidRDefault="00493988" w:rsidP="00493988">
      <w:pPr>
        <w:rPr>
          <w:sz w:val="28"/>
          <w:szCs w:val="28"/>
        </w:rPr>
      </w:pPr>
      <w:r w:rsidRPr="00B32F4B">
        <w:rPr>
          <w:sz w:val="28"/>
          <w:szCs w:val="28"/>
        </w:rPr>
        <w:t>MUNICIPIUL SATU MARE</w:t>
      </w:r>
    </w:p>
    <w:p w14:paraId="10E9EAAE" w14:textId="0F608A19" w:rsidR="00493988" w:rsidRPr="00B32F4B" w:rsidRDefault="00B03429" w:rsidP="00493988">
      <w:pPr>
        <w:rPr>
          <w:sz w:val="28"/>
          <w:szCs w:val="28"/>
        </w:rPr>
      </w:pPr>
      <w:r w:rsidRPr="00B32F4B">
        <w:rPr>
          <w:sz w:val="28"/>
          <w:szCs w:val="28"/>
        </w:rPr>
        <w:t xml:space="preserve">Aparatul De Specialitate </w:t>
      </w:r>
      <w:r w:rsidR="0053105C">
        <w:rPr>
          <w:sz w:val="28"/>
          <w:szCs w:val="28"/>
        </w:rPr>
        <w:t>a</w:t>
      </w:r>
      <w:r w:rsidRPr="00B32F4B">
        <w:rPr>
          <w:sz w:val="28"/>
          <w:szCs w:val="28"/>
        </w:rPr>
        <w:t>l Primarului</w:t>
      </w:r>
    </w:p>
    <w:p w14:paraId="78DCD1D3" w14:textId="53E02297" w:rsidR="00493988" w:rsidRPr="00B32F4B" w:rsidRDefault="00B03429" w:rsidP="00493988">
      <w:pPr>
        <w:rPr>
          <w:sz w:val="28"/>
          <w:szCs w:val="28"/>
        </w:rPr>
      </w:pPr>
      <w:r>
        <w:rPr>
          <w:sz w:val="28"/>
          <w:szCs w:val="28"/>
        </w:rPr>
        <w:t xml:space="preserve">Serviciul </w:t>
      </w:r>
      <w:r w:rsidRPr="00B32F4B">
        <w:rPr>
          <w:sz w:val="28"/>
          <w:szCs w:val="28"/>
        </w:rPr>
        <w:t>Patrimoniu</w:t>
      </w:r>
      <w:r>
        <w:rPr>
          <w:sz w:val="28"/>
          <w:szCs w:val="28"/>
        </w:rPr>
        <w:t>, Concesionări, Închirieri</w:t>
      </w:r>
    </w:p>
    <w:p w14:paraId="4A6A89D5" w14:textId="05EFB29B" w:rsidR="00493988" w:rsidRPr="003033B4" w:rsidRDefault="00493988" w:rsidP="00493988">
      <w:pPr>
        <w:rPr>
          <w:sz w:val="28"/>
          <w:szCs w:val="28"/>
        </w:rPr>
      </w:pPr>
      <w:r w:rsidRPr="00B32F4B">
        <w:rPr>
          <w:sz w:val="28"/>
          <w:szCs w:val="28"/>
        </w:rPr>
        <w:t>Nr.</w:t>
      </w:r>
      <w:r w:rsidR="00C11D55">
        <w:rPr>
          <w:sz w:val="28"/>
          <w:szCs w:val="28"/>
        </w:rPr>
        <w:t xml:space="preserve"> </w:t>
      </w:r>
      <w:r w:rsidR="000A6042">
        <w:rPr>
          <w:color w:val="000000" w:themeColor="text1"/>
          <w:sz w:val="28"/>
          <w:szCs w:val="28"/>
        </w:rPr>
        <w:t>24208/22.04.2021</w:t>
      </w:r>
    </w:p>
    <w:p w14:paraId="743685B8" w14:textId="215A6CC5" w:rsidR="00493988" w:rsidRDefault="00493988" w:rsidP="00493988">
      <w:pPr>
        <w:rPr>
          <w:sz w:val="28"/>
          <w:szCs w:val="28"/>
        </w:rPr>
      </w:pPr>
    </w:p>
    <w:p w14:paraId="6A45DB7A" w14:textId="77777777" w:rsidR="005D281E" w:rsidRPr="00B32F4B" w:rsidRDefault="005D281E" w:rsidP="00493988">
      <w:pPr>
        <w:rPr>
          <w:sz w:val="28"/>
          <w:szCs w:val="28"/>
        </w:rPr>
      </w:pPr>
    </w:p>
    <w:p w14:paraId="6AB4DFC6" w14:textId="77777777" w:rsidR="00493988" w:rsidRPr="00B32F4B" w:rsidRDefault="00493988" w:rsidP="00B03429">
      <w:pPr>
        <w:jc w:val="center"/>
        <w:rPr>
          <w:b/>
          <w:sz w:val="28"/>
          <w:szCs w:val="28"/>
        </w:rPr>
      </w:pPr>
      <w:r w:rsidRPr="00B32F4B">
        <w:rPr>
          <w:b/>
          <w:sz w:val="28"/>
          <w:szCs w:val="28"/>
        </w:rPr>
        <w:t>RAPORT DE SPECIALITATE</w:t>
      </w:r>
    </w:p>
    <w:p w14:paraId="53F8E4F2" w14:textId="77777777" w:rsidR="00B03429" w:rsidRDefault="0051651B" w:rsidP="00B03429">
      <w:pPr>
        <w:jc w:val="center"/>
        <w:textAlignment w:val="baseline"/>
        <w:rPr>
          <w:sz w:val="28"/>
          <w:szCs w:val="28"/>
          <w:lang w:val="fr-FR"/>
        </w:rPr>
      </w:pPr>
      <w:bookmarkStart w:id="0" w:name="_Hlk9512725"/>
      <w:proofErr w:type="gramStart"/>
      <w:r>
        <w:rPr>
          <w:sz w:val="28"/>
          <w:szCs w:val="28"/>
          <w:lang w:val="fr-FR"/>
        </w:rPr>
        <w:t>la</w:t>
      </w:r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proiectul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hotărâre</w:t>
      </w:r>
      <w:proofErr w:type="spellEnd"/>
      <w:r>
        <w:rPr>
          <w:sz w:val="28"/>
          <w:szCs w:val="28"/>
          <w:lang w:val="fr-FR"/>
        </w:rPr>
        <w:t xml:space="preserve"> </w:t>
      </w:r>
    </w:p>
    <w:p w14:paraId="5017E52C" w14:textId="524FA1A4" w:rsidR="00C11D55" w:rsidRPr="00B03429" w:rsidRDefault="00C11D55" w:rsidP="00B03429">
      <w:pPr>
        <w:jc w:val="center"/>
        <w:textAlignment w:val="baseline"/>
        <w:rPr>
          <w:sz w:val="28"/>
          <w:szCs w:val="28"/>
          <w:lang w:val="fr-FR"/>
        </w:rPr>
      </w:pPr>
      <w:r w:rsidRPr="00CC1393">
        <w:rPr>
          <w:sz w:val="28"/>
          <w:szCs w:val="28"/>
        </w:rPr>
        <w:t xml:space="preserve">privind atribuirea în folosință gratuită </w:t>
      </w:r>
      <w:r>
        <w:rPr>
          <w:sz w:val="28"/>
          <w:szCs w:val="28"/>
        </w:rPr>
        <w:t>către Parohia Ortodoxă Română Sf. Andrei, a unui teren, în suprafață de 3752 mp, situat în  Satu Mare, bd. Lucian Blaga</w:t>
      </w:r>
    </w:p>
    <w:bookmarkEnd w:id="0"/>
    <w:p w14:paraId="0DE6D981" w14:textId="4A1ACE5E" w:rsidR="0051651B" w:rsidRDefault="0051651B" w:rsidP="00C11D55">
      <w:pPr>
        <w:jc w:val="center"/>
        <w:textAlignment w:val="baseline"/>
        <w:rPr>
          <w:sz w:val="28"/>
          <w:szCs w:val="28"/>
          <w:lang w:val="fr-FR"/>
        </w:rPr>
      </w:pPr>
    </w:p>
    <w:p w14:paraId="6452080E" w14:textId="26174698" w:rsidR="00493988" w:rsidRDefault="00493988" w:rsidP="00493988">
      <w:pPr>
        <w:ind w:firstLine="709"/>
        <w:jc w:val="center"/>
        <w:rPr>
          <w:sz w:val="28"/>
          <w:szCs w:val="28"/>
        </w:rPr>
      </w:pPr>
    </w:p>
    <w:p w14:paraId="2D7EE28B" w14:textId="0ADEB1A2" w:rsidR="000A6042" w:rsidRDefault="000A6042" w:rsidP="000A6042">
      <w:pPr>
        <w:ind w:firstLine="851"/>
        <w:jc w:val="both"/>
        <w:rPr>
          <w:sz w:val="28"/>
          <w:szCs w:val="28"/>
        </w:rPr>
      </w:pPr>
      <w:bookmarkStart w:id="1" w:name="_Hlk64639411"/>
      <w:r>
        <w:rPr>
          <w:sz w:val="28"/>
          <w:szCs w:val="28"/>
        </w:rPr>
        <w:t xml:space="preserve">Prin </w:t>
      </w:r>
      <w:bookmarkEnd w:id="1"/>
      <w:r>
        <w:rPr>
          <w:sz w:val="28"/>
          <w:szCs w:val="28"/>
        </w:rPr>
        <w:t>HCL nr.147/2019, consiliul local a însușit și aprobat documentația cadastrală de primă înscriere a imobilului teren în suprafață totală de 3752 mp, situat în municipiul Satu Mare, Bd. Lucian Blaga, aprobând înscrierea acestuia în domeniul privat al municipiului.</w:t>
      </w:r>
    </w:p>
    <w:p w14:paraId="77E4B3C2" w14:textId="7209231C" w:rsidR="000A6042" w:rsidRDefault="000A6042" w:rsidP="000A6042">
      <w:pPr>
        <w:ind w:firstLine="720"/>
        <w:jc w:val="both"/>
        <w:rPr>
          <w:color w:val="000000" w:themeColor="text1"/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>Inițier</w:t>
      </w:r>
      <w:r w:rsidR="00262F0C">
        <w:rPr>
          <w:sz w:val="28"/>
          <w:szCs w:val="28"/>
          <w:lang w:eastAsia="ro-RO"/>
        </w:rPr>
        <w:t>e</w:t>
      </w:r>
      <w:r>
        <w:rPr>
          <w:sz w:val="28"/>
          <w:szCs w:val="28"/>
          <w:lang w:eastAsia="ro-RO"/>
        </w:rPr>
        <w:t xml:space="preserve">a prezentului proiectului de hotărâre s-a realizat ca urmare adresei înaintată de către </w:t>
      </w:r>
      <w:r>
        <w:rPr>
          <w:sz w:val="28"/>
          <w:szCs w:val="28"/>
        </w:rPr>
        <w:t xml:space="preserve">Parohia Ortodoxă Română Sf. Andrei prin preot Sopoian Cosmin, </w:t>
      </w:r>
      <w:r w:rsidRPr="003904CD">
        <w:rPr>
          <w:sz w:val="28"/>
          <w:szCs w:val="28"/>
        </w:rPr>
        <w:t xml:space="preserve">înregistrată </w:t>
      </w:r>
      <w:r>
        <w:rPr>
          <w:sz w:val="28"/>
          <w:szCs w:val="28"/>
        </w:rPr>
        <w:t>la Primăria municipiului Satu Mare</w:t>
      </w:r>
      <w:r w:rsidRPr="003904CD">
        <w:rPr>
          <w:sz w:val="28"/>
          <w:szCs w:val="28"/>
        </w:rPr>
        <w:t xml:space="preserve"> sub </w:t>
      </w:r>
      <w:r>
        <w:rPr>
          <w:sz w:val="28"/>
          <w:szCs w:val="28"/>
        </w:rPr>
        <w:t>n</w:t>
      </w:r>
      <w:r w:rsidRPr="003904CD">
        <w:rPr>
          <w:sz w:val="28"/>
          <w:szCs w:val="28"/>
        </w:rPr>
        <w:t xml:space="preserve">r. </w:t>
      </w:r>
      <w:r>
        <w:rPr>
          <w:sz w:val="28"/>
          <w:szCs w:val="28"/>
        </w:rPr>
        <w:t>19919/09.04.2019</w:t>
      </w:r>
      <w:r w:rsidRPr="00930D46">
        <w:rPr>
          <w:sz w:val="28"/>
          <w:szCs w:val="28"/>
          <w:lang w:eastAsia="ro-RO"/>
        </w:rPr>
        <w:t xml:space="preserve">, prin </w:t>
      </w:r>
      <w:r>
        <w:rPr>
          <w:sz w:val="28"/>
          <w:szCs w:val="28"/>
          <w:lang w:eastAsia="ro-RO"/>
        </w:rPr>
        <w:t xml:space="preserve">                 </w:t>
      </w:r>
      <w:r w:rsidRPr="00930D46">
        <w:rPr>
          <w:sz w:val="28"/>
          <w:szCs w:val="28"/>
          <w:lang w:eastAsia="ro-RO"/>
        </w:rPr>
        <w:t xml:space="preserve">care se </w:t>
      </w:r>
      <w:r>
        <w:rPr>
          <w:sz w:val="28"/>
          <w:szCs w:val="28"/>
          <w:lang w:eastAsia="ro-RO"/>
        </w:rPr>
        <w:t xml:space="preserve"> </w:t>
      </w:r>
      <w:r w:rsidRPr="00930D46">
        <w:rPr>
          <w:sz w:val="28"/>
          <w:szCs w:val="28"/>
          <w:lang w:eastAsia="ro-RO"/>
        </w:rPr>
        <w:t xml:space="preserve">solicită </w:t>
      </w:r>
      <w:r>
        <w:rPr>
          <w:sz w:val="28"/>
          <w:szCs w:val="28"/>
          <w:lang w:eastAsia="ro-RO"/>
        </w:rPr>
        <w:t xml:space="preserve">atribuirea </w:t>
      </w:r>
      <w:r w:rsidRPr="00930D46">
        <w:rPr>
          <w:sz w:val="28"/>
          <w:szCs w:val="28"/>
          <w:lang w:eastAsia="ro-RO"/>
        </w:rPr>
        <w:t xml:space="preserve">în folosinţă gratuită a </w:t>
      </w:r>
      <w:r>
        <w:rPr>
          <w:sz w:val="28"/>
          <w:szCs w:val="28"/>
          <w:lang w:eastAsia="ro-RO"/>
        </w:rPr>
        <w:t xml:space="preserve">unei suprafețe de 3 752 mp din </w:t>
      </w:r>
      <w:r w:rsidRPr="00930D46">
        <w:rPr>
          <w:sz w:val="28"/>
          <w:szCs w:val="28"/>
          <w:lang w:eastAsia="ro-RO"/>
        </w:rPr>
        <w:t>imobilul</w:t>
      </w:r>
      <w:r>
        <w:rPr>
          <w:sz w:val="28"/>
          <w:szCs w:val="28"/>
          <w:lang w:eastAsia="ro-RO"/>
        </w:rPr>
        <w:t xml:space="preserve"> - </w:t>
      </w:r>
      <w:r w:rsidRPr="00930D46">
        <w:rPr>
          <w:sz w:val="28"/>
          <w:szCs w:val="28"/>
          <w:lang w:eastAsia="ro-RO"/>
        </w:rPr>
        <w:t xml:space="preserve">teren  </w:t>
      </w:r>
      <w:r w:rsidRPr="001966E5">
        <w:rPr>
          <w:color w:val="000000" w:themeColor="text1"/>
          <w:sz w:val="28"/>
          <w:szCs w:val="28"/>
          <w:lang w:eastAsia="ro-RO"/>
        </w:rPr>
        <w:t xml:space="preserve">înscris în CF nr. </w:t>
      </w:r>
      <w:r w:rsidRPr="001966E5">
        <w:rPr>
          <w:color w:val="000000" w:themeColor="text1"/>
          <w:sz w:val="28"/>
          <w:szCs w:val="28"/>
        </w:rPr>
        <w:t>180547 Satu Mare sub nr. top 7264/1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eastAsia="ro-RO"/>
        </w:rPr>
        <w:t xml:space="preserve"> </w:t>
      </w:r>
    </w:p>
    <w:p w14:paraId="294F5992" w14:textId="02E1285F" w:rsidR="000A6042" w:rsidRDefault="000A6042" w:rsidP="000A604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Terenul este administrat de către această parohie de peste 30 – 40 de ani, iar scopul atribuirii acestuia în folosința gratuită este  construirea unei capele în incinta cimitirului.</w:t>
      </w:r>
    </w:p>
    <w:p w14:paraId="253BD182" w14:textId="77777777" w:rsidR="000A6042" w:rsidRPr="00110D1C" w:rsidRDefault="000A6042" w:rsidP="000A6042">
      <w:pPr>
        <w:ind w:firstLine="720"/>
        <w:jc w:val="both"/>
        <w:rPr>
          <w:bCs/>
          <w:sz w:val="26"/>
          <w:szCs w:val="26"/>
        </w:rPr>
      </w:pPr>
      <w:r>
        <w:rPr>
          <w:sz w:val="28"/>
          <w:szCs w:val="28"/>
        </w:rPr>
        <w:t xml:space="preserve">Cimitirul uman aflat pe acest teren nu deține o capelă iar </w:t>
      </w:r>
      <w:r>
        <w:rPr>
          <w:color w:val="000000" w:themeColor="text1"/>
          <w:sz w:val="28"/>
          <w:szCs w:val="28"/>
        </w:rPr>
        <w:t>până în prezent                   s-a utilizat în acest scop vechea biserica aflată la o distanță de aproximativ  900 metri de acest cimitir, distanță care reprezintă un real disconfort</w:t>
      </w:r>
      <w:r>
        <w:rPr>
          <w:bCs/>
          <w:sz w:val="26"/>
          <w:szCs w:val="26"/>
        </w:rPr>
        <w:t>.</w:t>
      </w:r>
    </w:p>
    <w:p w14:paraId="223B4AFD" w14:textId="0B9E096B" w:rsidR="000A6042" w:rsidRDefault="000A6042" w:rsidP="000A6042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La momentul adoptării hotărârii  s-a considerat că terenul </w:t>
      </w:r>
      <w:r>
        <w:rPr>
          <w:color w:val="000000"/>
          <w:sz w:val="28"/>
          <w:szCs w:val="28"/>
        </w:rPr>
        <w:t>se poate înscrie în domeniul privat al municipiului deoarece procedura de notare a unui teren care intră în proprietate printr</w:t>
      </w:r>
      <w:r w:rsidR="005747E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o documentație de primă înscriere implica înscrierea în domeniul privat și în cazul în care se impunea se efectuau ulterior demersurile de transmitere în domeniul public.</w:t>
      </w:r>
    </w:p>
    <w:p w14:paraId="66AEC7BD" w14:textId="1EC2E762" w:rsidR="006D3D29" w:rsidRDefault="00297E78" w:rsidP="00297E7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3D29">
        <w:rPr>
          <w:sz w:val="28"/>
          <w:szCs w:val="28"/>
        </w:rPr>
        <w:t>Ț</w:t>
      </w:r>
      <w:r w:rsidR="00F42061">
        <w:rPr>
          <w:sz w:val="28"/>
          <w:szCs w:val="28"/>
        </w:rPr>
        <w:t>inând seama de faptul că cimitirele apar</w:t>
      </w:r>
      <w:r w:rsidR="006D3D29">
        <w:rPr>
          <w:sz w:val="28"/>
          <w:szCs w:val="28"/>
        </w:rPr>
        <w:t>ț</w:t>
      </w:r>
      <w:r w:rsidR="00F42061">
        <w:rPr>
          <w:sz w:val="28"/>
          <w:szCs w:val="28"/>
        </w:rPr>
        <w:t xml:space="preserve">in domeniului public al municipiilor conform prevederilor anexei </w:t>
      </w:r>
      <w:r w:rsidR="006D3D29">
        <w:rPr>
          <w:sz w:val="28"/>
          <w:szCs w:val="28"/>
        </w:rPr>
        <w:t xml:space="preserve">nr.4 la </w:t>
      </w:r>
      <w:r w:rsidR="006D3D29" w:rsidRPr="009C3CE4">
        <w:rPr>
          <w:sz w:val="28"/>
          <w:szCs w:val="28"/>
        </w:rPr>
        <w:t>O.U.G. nr. 57/2019 privind Codul administrativ</w:t>
      </w:r>
      <w:r w:rsidR="006D3D29">
        <w:rPr>
          <w:sz w:val="28"/>
          <w:szCs w:val="28"/>
        </w:rPr>
        <w:t xml:space="preserve"> și având în vedere că toare prevederile legale menționate în preambului hotărârii nr. nr.147/2019 se referau la domeniul privat al municipiilor se impune </w:t>
      </w:r>
      <w:r w:rsidR="00CF0031">
        <w:rPr>
          <w:sz w:val="28"/>
          <w:szCs w:val="28"/>
        </w:rPr>
        <w:t>revocarea</w:t>
      </w:r>
      <w:r w:rsidR="006D3D29">
        <w:rPr>
          <w:sz w:val="28"/>
          <w:szCs w:val="28"/>
        </w:rPr>
        <w:t xml:space="preserve"> acesteia și emiterea unei noi hotărâri a consiliului local prin care se va introduce terenul aferent cimitirului în domeniul public al Municipiului Satu Mare.</w:t>
      </w:r>
    </w:p>
    <w:p w14:paraId="37BC9274" w14:textId="1BABC085" w:rsidR="006D3D29" w:rsidRDefault="006D3D29" w:rsidP="00297E7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326B5">
        <w:rPr>
          <w:sz w:val="28"/>
          <w:szCs w:val="28"/>
        </w:rPr>
        <w:t xml:space="preserve">Urmare a celor prezentate mai sus, </w:t>
      </w:r>
      <w:r>
        <w:rPr>
          <w:sz w:val="28"/>
          <w:szCs w:val="28"/>
        </w:rPr>
        <w:t xml:space="preserve">înaintăm prezentul proiect  </w:t>
      </w:r>
      <w:r w:rsidRPr="00A326B5">
        <w:rPr>
          <w:sz w:val="28"/>
          <w:szCs w:val="28"/>
        </w:rPr>
        <w:t>Consiliului local cu propunere de aprobare</w:t>
      </w:r>
    </w:p>
    <w:p w14:paraId="79656229" w14:textId="77777777" w:rsidR="00ED4CBE" w:rsidRDefault="00ED4CBE" w:rsidP="00B03429">
      <w:pPr>
        <w:ind w:firstLine="360"/>
        <w:jc w:val="both"/>
        <w:rPr>
          <w:sz w:val="28"/>
          <w:szCs w:val="28"/>
        </w:rPr>
      </w:pPr>
    </w:p>
    <w:p w14:paraId="1CD2BFD5" w14:textId="030BD0FD" w:rsidR="00493988" w:rsidRPr="00B32F4B" w:rsidRDefault="00493988" w:rsidP="008B75E3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</w:rPr>
      </w:pPr>
      <w:r w:rsidRPr="00B32F4B">
        <w:rPr>
          <w:sz w:val="28"/>
          <w:szCs w:val="28"/>
        </w:rPr>
        <w:t xml:space="preserve">Şef </w:t>
      </w:r>
      <w:r w:rsidR="008B75E3">
        <w:rPr>
          <w:sz w:val="28"/>
          <w:szCs w:val="28"/>
        </w:rPr>
        <w:t>S</w:t>
      </w:r>
      <w:r>
        <w:rPr>
          <w:sz w:val="28"/>
          <w:szCs w:val="28"/>
        </w:rPr>
        <w:t>erviciu</w:t>
      </w:r>
    </w:p>
    <w:p w14:paraId="441B2246" w14:textId="3DA4958A" w:rsidR="00350BC3" w:rsidRPr="00B03429" w:rsidRDefault="00493988" w:rsidP="008B75E3">
      <w:pPr>
        <w:ind w:left="357"/>
        <w:jc w:val="center"/>
        <w:rPr>
          <w:sz w:val="28"/>
          <w:szCs w:val="28"/>
        </w:rPr>
      </w:pPr>
      <w:r w:rsidRPr="00B32F4B">
        <w:rPr>
          <w:sz w:val="28"/>
          <w:szCs w:val="28"/>
        </w:rPr>
        <w:t>Faur Mihaela</w:t>
      </w:r>
    </w:p>
    <w:p w14:paraId="49760F24" w14:textId="49C382C2" w:rsidR="00350BC3" w:rsidRPr="006D3D29" w:rsidRDefault="006D3D29" w:rsidP="00B03429">
      <w:pPr>
        <w:spacing w:line="360" w:lineRule="auto"/>
        <w:rPr>
          <w:sz w:val="16"/>
          <w:szCs w:val="16"/>
        </w:rPr>
      </w:pPr>
      <w:r w:rsidRPr="006D3D29">
        <w:rPr>
          <w:sz w:val="16"/>
          <w:szCs w:val="16"/>
        </w:rPr>
        <w:t>Faur Mihaela/2ex</w:t>
      </w:r>
    </w:p>
    <w:p w14:paraId="1A4FCB4F" w14:textId="77777777" w:rsidR="00B03429" w:rsidRDefault="00B03429" w:rsidP="00B03429">
      <w:pPr>
        <w:spacing w:line="360" w:lineRule="auto"/>
      </w:pPr>
    </w:p>
    <w:sectPr w:rsidR="00B03429" w:rsidSect="0094794C">
      <w:pgSz w:w="12240" w:h="15840"/>
      <w:pgMar w:top="851" w:right="14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AC"/>
    <w:rsid w:val="000A6042"/>
    <w:rsid w:val="00110D1C"/>
    <w:rsid w:val="001966E5"/>
    <w:rsid w:val="00224B5D"/>
    <w:rsid w:val="00230FEB"/>
    <w:rsid w:val="00262F0C"/>
    <w:rsid w:val="00264F7B"/>
    <w:rsid w:val="00281319"/>
    <w:rsid w:val="00297E78"/>
    <w:rsid w:val="00350BC3"/>
    <w:rsid w:val="00365A0E"/>
    <w:rsid w:val="004052EB"/>
    <w:rsid w:val="00493988"/>
    <w:rsid w:val="00494627"/>
    <w:rsid w:val="005062BF"/>
    <w:rsid w:val="0051651B"/>
    <w:rsid w:val="0053105C"/>
    <w:rsid w:val="00536C39"/>
    <w:rsid w:val="00560F7B"/>
    <w:rsid w:val="005747EB"/>
    <w:rsid w:val="00586F4A"/>
    <w:rsid w:val="005D281E"/>
    <w:rsid w:val="00604B34"/>
    <w:rsid w:val="0060632A"/>
    <w:rsid w:val="00691B2C"/>
    <w:rsid w:val="006D3D29"/>
    <w:rsid w:val="006E4D62"/>
    <w:rsid w:val="008B75E3"/>
    <w:rsid w:val="008E57AC"/>
    <w:rsid w:val="0094794C"/>
    <w:rsid w:val="00A341C1"/>
    <w:rsid w:val="00A36F3F"/>
    <w:rsid w:val="00A522BD"/>
    <w:rsid w:val="00A70402"/>
    <w:rsid w:val="00AA23DF"/>
    <w:rsid w:val="00B03429"/>
    <w:rsid w:val="00B21034"/>
    <w:rsid w:val="00B56328"/>
    <w:rsid w:val="00B743CA"/>
    <w:rsid w:val="00BB4B71"/>
    <w:rsid w:val="00C11D55"/>
    <w:rsid w:val="00CE15FC"/>
    <w:rsid w:val="00CF0031"/>
    <w:rsid w:val="00D239D7"/>
    <w:rsid w:val="00D40B0B"/>
    <w:rsid w:val="00E26D08"/>
    <w:rsid w:val="00E31A35"/>
    <w:rsid w:val="00E827D8"/>
    <w:rsid w:val="00ED4CBE"/>
    <w:rsid w:val="00F4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5265"/>
  <w15:chartTrackingRefBased/>
  <w15:docId w15:val="{2D9900F2-3FAC-42B8-97D8-3545CD9E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493988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F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3F"/>
    <w:rPr>
      <w:rFonts w:ascii="Segoe UI" w:eastAsia="Times New Roman" w:hAnsi="Segoe UI" w:cs="Segoe UI"/>
      <w:sz w:val="18"/>
      <w:szCs w:val="18"/>
      <w:lang w:val="ro-RO"/>
    </w:rPr>
  </w:style>
  <w:style w:type="paragraph" w:customStyle="1" w:styleId="CharCaracterCaracterCharCharChar0">
    <w:name w:val="Char Caracter Caracter Char Char Char"/>
    <w:basedOn w:val="Normal"/>
    <w:rsid w:val="0051651B"/>
    <w:rPr>
      <w:lang w:val="pl-PL" w:eastAsia="pl-PL"/>
    </w:rPr>
  </w:style>
  <w:style w:type="paragraph" w:customStyle="1" w:styleId="CharCaracterCaracterCharCharChar1">
    <w:name w:val="Char Caracter Caracter Char Char Char"/>
    <w:basedOn w:val="Normal"/>
    <w:rsid w:val="00230FEB"/>
    <w:rPr>
      <w:lang w:val="pl-PL" w:eastAsia="pl-PL"/>
    </w:rPr>
  </w:style>
  <w:style w:type="paragraph" w:customStyle="1" w:styleId="CharCaracterCaracterCharCharChar2">
    <w:name w:val="Char Caracter Caracter Char Char Char"/>
    <w:basedOn w:val="Normal"/>
    <w:rsid w:val="00C11D55"/>
    <w:rPr>
      <w:lang w:val="pl-PL" w:eastAsia="pl-PL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110D1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aracterCaracterCharCharChar3">
    <w:name w:val="Char Caracter Caracter Char Char Char"/>
    <w:basedOn w:val="Normal"/>
    <w:rsid w:val="006D3D29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2359D-EDE9-4BF8-90FA-9D64A3B6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 Mihaela</dc:creator>
  <cp:keywords/>
  <dc:description/>
  <cp:lastModifiedBy>Bianca Mustea</cp:lastModifiedBy>
  <cp:revision>35</cp:revision>
  <cp:lastPrinted>2021-04-27T10:29:00Z</cp:lastPrinted>
  <dcterms:created xsi:type="dcterms:W3CDTF">2017-03-26T07:07:00Z</dcterms:created>
  <dcterms:modified xsi:type="dcterms:W3CDTF">2021-04-27T10:29:00Z</dcterms:modified>
</cp:coreProperties>
</file>