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spacing w:after="120"/>
        <w:jc w:val="center"/>
        <w:rPr>
          <w:b/>
          <w:spacing w:val="40"/>
          <w:szCs w:val="20"/>
          <w:lang w:val="ro-RO" w:eastAsia="ar-SA"/>
        </w:rPr>
      </w:pPr>
      <w:r w:rsidRPr="00557AAC">
        <w:rPr>
          <w:b/>
          <w:spacing w:val="40"/>
          <w:szCs w:val="20"/>
          <w:lang w:val="ro-RO" w:eastAsia="ar-SA"/>
        </w:rPr>
        <w:t>MUNICIPIUL</w:t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color w:val="3366FF"/>
          <w:szCs w:val="20"/>
          <w:lang w:val="ro-RO" w:eastAsia="ar-SA"/>
        </w:rPr>
      </w:pPr>
      <w:r>
        <w:rPr>
          <w:noProof/>
          <w:color w:val="3366FF"/>
          <w:szCs w:val="20"/>
          <w:lang w:val="ro-RO" w:eastAsia="ro-RO"/>
        </w:rPr>
        <w:drawing>
          <wp:inline distT="0" distB="0" distL="0" distR="0">
            <wp:extent cx="2209800" cy="590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SERVICIUL INVESTIŢII</w:t>
      </w:r>
      <w:r w:rsidR="00A605DD">
        <w:rPr>
          <w:b/>
          <w:szCs w:val="20"/>
          <w:lang w:val="ro-RO" w:eastAsia="ar-SA"/>
        </w:rPr>
        <w:t>,GOSPODĂRIRE, ÎNTREȚINERE</w:t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Piaţa 25 Octombrie 1, Cam. 36; 440026 Satu Mare</w:t>
      </w:r>
    </w:p>
    <w:p w:rsidR="000845C7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Telefon: (0261) 807515</w:t>
      </w:r>
    </w:p>
    <w:p w:rsidR="00BF6CF4" w:rsidRDefault="00BF6CF4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</w:p>
    <w:p w:rsidR="00500183" w:rsidRPr="00C85481" w:rsidRDefault="00ED3EE7" w:rsidP="00C85481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>Nr.</w:t>
      </w:r>
      <w:r w:rsidR="00661716">
        <w:rPr>
          <w:sz w:val="28"/>
          <w:szCs w:val="28"/>
        </w:rPr>
        <w:t xml:space="preserve"> 20 424/06.04.2021</w:t>
      </w:r>
    </w:p>
    <w:p w:rsidR="00435F50" w:rsidRPr="001012CB" w:rsidRDefault="00435F50" w:rsidP="00500183">
      <w:pPr>
        <w:rPr>
          <w:color w:val="FF0000"/>
          <w:sz w:val="28"/>
          <w:szCs w:val="28"/>
          <w:lang w:val="ro-RO"/>
        </w:rPr>
      </w:pPr>
    </w:p>
    <w:p w:rsidR="00500183" w:rsidRPr="001012CB" w:rsidRDefault="00500183" w:rsidP="00500183">
      <w:pPr>
        <w:pStyle w:val="Heading1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 xml:space="preserve">RAPORT  DE  SPECIALITATE </w:t>
      </w:r>
    </w:p>
    <w:p w:rsidR="00500183" w:rsidRDefault="00500183" w:rsidP="00500183">
      <w:pPr>
        <w:jc w:val="center"/>
        <w:rPr>
          <w:sz w:val="28"/>
          <w:szCs w:val="28"/>
          <w:lang w:val="ro-RO"/>
        </w:rPr>
      </w:pPr>
      <w:r w:rsidRPr="001012CB">
        <w:rPr>
          <w:sz w:val="28"/>
          <w:szCs w:val="28"/>
          <w:lang w:val="ro-RO"/>
        </w:rPr>
        <w:t xml:space="preserve">la proiectul de hotărâre privind aprobarea </w:t>
      </w:r>
      <w:r w:rsidR="00B07875">
        <w:rPr>
          <w:sz w:val="28"/>
          <w:szCs w:val="28"/>
          <w:lang w:val="ro-RO"/>
        </w:rPr>
        <w:t xml:space="preserve">documentaţiei </w:t>
      </w:r>
      <w:r w:rsidR="002B5059">
        <w:rPr>
          <w:sz w:val="28"/>
          <w:szCs w:val="28"/>
          <w:lang w:val="ro-RO"/>
        </w:rPr>
        <w:t xml:space="preserve"> </w:t>
      </w:r>
      <w:r w:rsidRPr="001012CB">
        <w:rPr>
          <w:sz w:val="28"/>
          <w:szCs w:val="28"/>
          <w:lang w:val="ro-RO"/>
        </w:rPr>
        <w:t xml:space="preserve"> şi a indicatorilor tehnico-economici la obiectivul de investiţie: </w:t>
      </w:r>
    </w:p>
    <w:p w:rsidR="004801BB" w:rsidRDefault="004801BB" w:rsidP="004801BB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,,Pista de biciclete pe coro</w:t>
      </w:r>
      <w:r w:rsidR="00B30802">
        <w:rPr>
          <w:kern w:val="20"/>
          <w:sz w:val="28"/>
          <w:szCs w:val="28"/>
        </w:rPr>
        <w:t>namentul digului mal drept al râ</w:t>
      </w:r>
      <w:r>
        <w:rPr>
          <w:kern w:val="20"/>
          <w:sz w:val="28"/>
          <w:szCs w:val="28"/>
        </w:rPr>
        <w:t>ului Some</w:t>
      </w:r>
      <w:r w:rsidR="00B30802">
        <w:rPr>
          <w:kern w:val="20"/>
          <w:sz w:val="28"/>
          <w:szCs w:val="28"/>
        </w:rPr>
        <w:t>ş de la staţia de epurare până la limita administrativă</w:t>
      </w:r>
      <w:r>
        <w:rPr>
          <w:kern w:val="20"/>
          <w:sz w:val="28"/>
          <w:szCs w:val="28"/>
        </w:rPr>
        <w:t xml:space="preserve"> a mu</w:t>
      </w:r>
      <w:r w:rsidR="005803D0">
        <w:rPr>
          <w:kern w:val="20"/>
          <w:sz w:val="28"/>
          <w:szCs w:val="28"/>
        </w:rPr>
        <w:t xml:space="preserve">nicipiului Satu Mare spre </w:t>
      </w:r>
      <w:r>
        <w:rPr>
          <w:kern w:val="20"/>
          <w:sz w:val="28"/>
          <w:szCs w:val="28"/>
        </w:rPr>
        <w:t xml:space="preserve"> Dara"</w:t>
      </w:r>
    </w:p>
    <w:p w:rsidR="004801BB" w:rsidRPr="004B5FDE" w:rsidRDefault="004801BB" w:rsidP="004801BB">
      <w:pPr>
        <w:rPr>
          <w:kern w:val="20"/>
          <w:sz w:val="28"/>
          <w:szCs w:val="28"/>
        </w:rPr>
      </w:pPr>
    </w:p>
    <w:p w:rsidR="00DF7A26" w:rsidRPr="00ED3EE7" w:rsidRDefault="00DF7A26" w:rsidP="009E3BC6">
      <w:pPr>
        <w:rPr>
          <w:b/>
          <w:sz w:val="28"/>
          <w:szCs w:val="28"/>
        </w:rPr>
      </w:pPr>
    </w:p>
    <w:p w:rsidR="00500183" w:rsidRPr="001012CB" w:rsidRDefault="00500183" w:rsidP="00500183"/>
    <w:p w:rsidR="009E3BC6" w:rsidRPr="003A514B" w:rsidRDefault="007D0931" w:rsidP="009E3BC6">
      <w:pPr>
        <w:overflowPunct w:val="0"/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kern w:val="20"/>
          <w:sz w:val="28"/>
          <w:szCs w:val="28"/>
          <w:lang w:val="it-IT" w:eastAsia="ro-RO"/>
        </w:rPr>
      </w:pPr>
      <w:r w:rsidRPr="002B5059">
        <w:rPr>
          <w:kern w:val="20"/>
          <w:sz w:val="28"/>
          <w:szCs w:val="28"/>
          <w:lang w:val="it-IT" w:eastAsia="ro-RO"/>
        </w:rPr>
        <w:t xml:space="preserve">Obiectivul general </w:t>
      </w:r>
      <w:r w:rsidR="00281654">
        <w:rPr>
          <w:kern w:val="20"/>
          <w:sz w:val="28"/>
          <w:szCs w:val="28"/>
          <w:lang w:val="it-IT" w:eastAsia="ro-RO"/>
        </w:rPr>
        <w:t xml:space="preserve">al investiţiei este </w:t>
      </w:r>
      <w:r w:rsidR="00ED3EE7">
        <w:rPr>
          <w:kern w:val="20"/>
          <w:sz w:val="28"/>
          <w:szCs w:val="28"/>
          <w:lang w:val="it-IT" w:eastAsia="ro-RO"/>
        </w:rPr>
        <w:t xml:space="preserve">de a asigura </w:t>
      </w:r>
      <w:r w:rsidR="009E3BC6">
        <w:rPr>
          <w:kern w:val="20"/>
          <w:sz w:val="28"/>
          <w:szCs w:val="28"/>
          <w:lang w:val="it-IT" w:eastAsia="ro-RO"/>
        </w:rPr>
        <w:t xml:space="preserve">un mijloc de deplasare </w:t>
      </w:r>
      <w:r w:rsidR="00B30802">
        <w:rPr>
          <w:kern w:val="20"/>
          <w:sz w:val="28"/>
          <w:szCs w:val="28"/>
          <w:lang w:val="it-IT" w:eastAsia="ro-RO"/>
        </w:rPr>
        <w:t>prietenos cu mediul, nepoluant şi în deplină siguranţă pentru bicicliş</w:t>
      </w:r>
      <w:r w:rsidR="009E3BC6">
        <w:rPr>
          <w:kern w:val="20"/>
          <w:sz w:val="28"/>
          <w:szCs w:val="28"/>
          <w:lang w:val="it-IT" w:eastAsia="ro-RO"/>
        </w:rPr>
        <w:t>ti pe o lungime de 7 km pe coronamentul digulu</w:t>
      </w:r>
      <w:r w:rsidR="00B30802">
        <w:rPr>
          <w:kern w:val="20"/>
          <w:sz w:val="28"/>
          <w:szCs w:val="28"/>
          <w:lang w:val="it-IT" w:eastAsia="ro-RO"/>
        </w:rPr>
        <w:t>i mal  drept al râului Someş</w:t>
      </w:r>
      <w:r w:rsidR="00F05119">
        <w:rPr>
          <w:kern w:val="20"/>
          <w:sz w:val="28"/>
          <w:szCs w:val="28"/>
          <w:lang w:val="it-IT" w:eastAsia="ro-RO"/>
        </w:rPr>
        <w:t xml:space="preserve">, </w:t>
      </w:r>
      <w:r w:rsidR="005803D0">
        <w:rPr>
          <w:kern w:val="20"/>
          <w:sz w:val="28"/>
          <w:szCs w:val="28"/>
          <w:lang w:val="it-IT" w:eastAsia="ro-RO"/>
        </w:rPr>
        <w:t xml:space="preserve">spre </w:t>
      </w:r>
      <w:r w:rsidR="009E3BC6">
        <w:rPr>
          <w:kern w:val="20"/>
          <w:sz w:val="28"/>
          <w:szCs w:val="28"/>
          <w:lang w:val="it-IT" w:eastAsia="ro-RO"/>
        </w:rPr>
        <w:t xml:space="preserve"> Dara.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ab/>
        <w:t>Avantajele şi facilităţ</w:t>
      </w:r>
      <w:r w:rsidR="009E3BC6">
        <w:rPr>
          <w:sz w:val="28"/>
          <w:szCs w:val="28"/>
        </w:rPr>
        <w:t>ile rezult</w:t>
      </w:r>
      <w:r>
        <w:rPr>
          <w:sz w:val="28"/>
          <w:szCs w:val="28"/>
        </w:rPr>
        <w:t>ate ca urmare a realizării investiţ</w:t>
      </w:r>
      <w:r w:rsidR="009E3BC6">
        <w:rPr>
          <w:sz w:val="28"/>
          <w:szCs w:val="28"/>
        </w:rPr>
        <w:t>iei sunt;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>-facilitarea deplasării bicicliştilor in condiţii de siguranţă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>- ameliorarea calităţii mediului ş</w:t>
      </w:r>
      <w:r w:rsidR="009E3BC6">
        <w:rPr>
          <w:sz w:val="28"/>
          <w:szCs w:val="28"/>
        </w:rPr>
        <w:t>i dimin</w:t>
      </w:r>
      <w:r>
        <w:rPr>
          <w:sz w:val="28"/>
          <w:szCs w:val="28"/>
        </w:rPr>
        <w:t>uarea surselor de poluare prin încurajarea circulaţiei cu mijloace ce nu poluează</w:t>
      </w:r>
      <w:r w:rsidR="009E3BC6">
        <w:rPr>
          <w:sz w:val="28"/>
          <w:szCs w:val="28"/>
        </w:rPr>
        <w:t xml:space="preserve"> aerul.</w:t>
      </w:r>
    </w:p>
    <w:p w:rsidR="009E3BC6" w:rsidRDefault="009E3BC6" w:rsidP="009E3B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Caracteristici </w:t>
      </w:r>
      <w:r w:rsidR="00B30802">
        <w:rPr>
          <w:sz w:val="28"/>
          <w:szCs w:val="28"/>
        </w:rPr>
        <w:t>tehnice ş</w:t>
      </w:r>
      <w:r>
        <w:rPr>
          <w:sz w:val="28"/>
          <w:szCs w:val="28"/>
        </w:rPr>
        <w:t>i parametri specifici ;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>- Lungimea totală a pistei de bicicliş</w:t>
      </w:r>
      <w:r w:rsidR="009E3BC6">
        <w:rPr>
          <w:sz w:val="28"/>
          <w:szCs w:val="28"/>
        </w:rPr>
        <w:t>ti -  L= 7 016,54 ml;</w:t>
      </w:r>
    </w:p>
    <w:p w:rsidR="009E3BC6" w:rsidRDefault="009E3BC6" w:rsidP="009E3BC6">
      <w:pPr>
        <w:rPr>
          <w:sz w:val="28"/>
          <w:szCs w:val="28"/>
        </w:rPr>
      </w:pPr>
      <w:r>
        <w:rPr>
          <w:sz w:val="28"/>
          <w:szCs w:val="28"/>
        </w:rPr>
        <w:t>-Prop</w:t>
      </w:r>
      <w:r w:rsidR="00B30802">
        <w:rPr>
          <w:sz w:val="28"/>
          <w:szCs w:val="28"/>
        </w:rPr>
        <w:t>unerea proiectantului este Soluţ</w:t>
      </w:r>
      <w:r>
        <w:rPr>
          <w:sz w:val="28"/>
          <w:szCs w:val="28"/>
        </w:rPr>
        <w:t>ia 1,respectiv</w:t>
      </w:r>
      <w:r w:rsidR="00B30802">
        <w:rPr>
          <w:sz w:val="28"/>
          <w:szCs w:val="28"/>
        </w:rPr>
        <w:t xml:space="preserve"> un sistem rutier semi-rigid atât pentru pistă cât şi pentru trotuare, cu următoarea stratificaţ</w:t>
      </w:r>
      <w:r>
        <w:rPr>
          <w:sz w:val="28"/>
          <w:szCs w:val="28"/>
        </w:rPr>
        <w:t>ie;</w:t>
      </w:r>
    </w:p>
    <w:p w:rsidR="009E3BC6" w:rsidRDefault="009E3BC6" w:rsidP="009E3B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strat de balast                 - h= 15 cm</w:t>
      </w:r>
    </w:p>
    <w:p w:rsidR="009E3BC6" w:rsidRDefault="009E3BC6" w:rsidP="009E3B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-strat de balast stabilizat   -h= 12 cm</w:t>
      </w:r>
    </w:p>
    <w:p w:rsidR="009E3BC6" w:rsidRDefault="009E3BC6" w:rsidP="009E3B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strat beton asfaltic BA8 - h=   4 cm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ab/>
        <w:t>Î</w:t>
      </w:r>
      <w:r w:rsidR="009E3BC6">
        <w:rPr>
          <w:sz w:val="28"/>
          <w:szCs w:val="28"/>
        </w:rPr>
        <w:t>n profil transversal caracteristicile principale sunt;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lăţ</w:t>
      </w:r>
      <w:r w:rsidR="009E3BC6">
        <w:rPr>
          <w:sz w:val="28"/>
          <w:szCs w:val="28"/>
        </w:rPr>
        <w:t>imea pis</w:t>
      </w:r>
      <w:r w:rsidR="00F05119">
        <w:rPr>
          <w:sz w:val="28"/>
          <w:szCs w:val="28"/>
        </w:rPr>
        <w:t>tei biciclete cu dublu sens   -l</w:t>
      </w:r>
      <w:r w:rsidR="009E3BC6">
        <w:rPr>
          <w:sz w:val="28"/>
          <w:szCs w:val="28"/>
        </w:rPr>
        <w:t>= 2 m</w:t>
      </w:r>
    </w:p>
    <w:p w:rsidR="009E3BC6" w:rsidRDefault="009E3BC6" w:rsidP="009E3B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802">
        <w:rPr>
          <w:sz w:val="28"/>
          <w:szCs w:val="28"/>
        </w:rPr>
        <w:t>- lăţ</w:t>
      </w:r>
      <w:r>
        <w:rPr>
          <w:sz w:val="28"/>
          <w:szCs w:val="28"/>
        </w:rPr>
        <w:t xml:space="preserve">imea trotuarului                              </w:t>
      </w:r>
      <w:r w:rsidR="00F05119">
        <w:rPr>
          <w:sz w:val="28"/>
          <w:szCs w:val="28"/>
        </w:rPr>
        <w:t xml:space="preserve">  - l</w:t>
      </w:r>
      <w:r>
        <w:rPr>
          <w:sz w:val="28"/>
          <w:szCs w:val="28"/>
        </w:rPr>
        <w:t>= 1 m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lăţ</w:t>
      </w:r>
      <w:r w:rsidR="009E3BC6">
        <w:rPr>
          <w:sz w:val="28"/>
          <w:szCs w:val="28"/>
        </w:rPr>
        <w:t>imea ramp</w:t>
      </w:r>
      <w:r w:rsidR="00F05119">
        <w:rPr>
          <w:sz w:val="28"/>
          <w:szCs w:val="28"/>
        </w:rPr>
        <w:t>elor de acces la pista       - l</w:t>
      </w:r>
      <w:r w:rsidR="009E3BC6">
        <w:rPr>
          <w:sz w:val="28"/>
          <w:szCs w:val="28"/>
        </w:rPr>
        <w:t xml:space="preserve"> = 2 m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ab/>
        <w:t>Suprafeţ</w:t>
      </w:r>
      <w:r w:rsidR="009E3BC6">
        <w:rPr>
          <w:sz w:val="28"/>
          <w:szCs w:val="28"/>
        </w:rPr>
        <w:t>ele ocupate sunt;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-suprafaţa pistei ş</w:t>
      </w:r>
      <w:r w:rsidR="009E3BC6">
        <w:rPr>
          <w:sz w:val="28"/>
          <w:szCs w:val="28"/>
        </w:rPr>
        <w:t>i a rampelor de acces  -S = 13 706 mp</w:t>
      </w:r>
    </w:p>
    <w:p w:rsidR="009E3BC6" w:rsidRDefault="00B30802" w:rsidP="009E3B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-suprafaţ</w:t>
      </w:r>
      <w:r w:rsidR="009E3BC6">
        <w:rPr>
          <w:sz w:val="28"/>
          <w:szCs w:val="28"/>
        </w:rPr>
        <w:t>a trotuar                                     - S =  6 316 mp</w:t>
      </w:r>
    </w:p>
    <w:p w:rsidR="009E3BC6" w:rsidRPr="00F678B7" w:rsidRDefault="009E3BC6" w:rsidP="009E3BC6">
      <w:pPr>
        <w:autoSpaceDE w:val="0"/>
        <w:autoSpaceDN w:val="0"/>
        <w:adjustRightInd w:val="0"/>
        <w:ind w:left="360"/>
        <w:rPr>
          <w:color w:val="FF0000"/>
          <w:sz w:val="28"/>
          <w:szCs w:val="28"/>
          <w:highlight w:val="red"/>
        </w:rPr>
      </w:pPr>
    </w:p>
    <w:p w:rsidR="009E3BC6" w:rsidRDefault="009E3BC6" w:rsidP="009E3BC6">
      <w:pPr>
        <w:overflowPunct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rFonts w:ascii="Calibri" w:eastAsia="Calibri" w:hAnsi="Calibri"/>
          <w:kern w:val="20"/>
          <w:sz w:val="28"/>
          <w:szCs w:val="28"/>
          <w:lang w:val="it-IT" w:eastAsia="ro-RO"/>
        </w:rPr>
      </w:pPr>
    </w:p>
    <w:p w:rsidR="009E3BC6" w:rsidRDefault="009E3BC6" w:rsidP="009E3BC6">
      <w:pPr>
        <w:overflowPunct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rFonts w:ascii="Calibri" w:eastAsia="Calibri" w:hAnsi="Calibri"/>
          <w:kern w:val="20"/>
          <w:sz w:val="28"/>
          <w:szCs w:val="28"/>
          <w:lang w:val="it-IT" w:eastAsia="ro-RO"/>
        </w:rPr>
      </w:pPr>
    </w:p>
    <w:p w:rsidR="002A3A50" w:rsidRDefault="009E3BC6" w:rsidP="009E3BC6">
      <w:pPr>
        <w:overflowPunct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lastRenderedPageBreak/>
        <w:t>Indica</w:t>
      </w:r>
      <w:r w:rsidR="002A3A50">
        <w:rPr>
          <w:kern w:val="20"/>
          <w:sz w:val="28"/>
          <w:szCs w:val="28"/>
          <w:lang w:val="it-IT" w:eastAsia="ro-RO"/>
        </w:rPr>
        <w:t>t</w:t>
      </w:r>
      <w:r w:rsidR="001E7E82">
        <w:rPr>
          <w:kern w:val="20"/>
          <w:sz w:val="28"/>
          <w:szCs w:val="28"/>
          <w:lang w:val="it-IT" w:eastAsia="ro-RO"/>
        </w:rPr>
        <w:t>orii tehnico economici propuş</w:t>
      </w:r>
      <w:r w:rsidR="004C0B72">
        <w:rPr>
          <w:kern w:val="20"/>
          <w:sz w:val="28"/>
          <w:szCs w:val="28"/>
          <w:lang w:val="it-IT" w:eastAsia="ro-RO"/>
        </w:rPr>
        <w:t>i î</w:t>
      </w:r>
      <w:r w:rsidR="002A3A50">
        <w:rPr>
          <w:kern w:val="20"/>
          <w:sz w:val="28"/>
          <w:szCs w:val="28"/>
          <w:lang w:val="it-IT" w:eastAsia="ro-RO"/>
        </w:rPr>
        <w:t>n proiect sunt;</w:t>
      </w:r>
    </w:p>
    <w:p w:rsidR="00F05119" w:rsidRDefault="001E7E82" w:rsidP="00F05119">
      <w:pPr>
        <w:overflowPunct w:val="0"/>
        <w:autoSpaceDE w:val="0"/>
        <w:autoSpaceDN w:val="0"/>
        <w:adjustRightInd w:val="0"/>
        <w:spacing w:line="259" w:lineRule="auto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ab/>
        <w:t>-lungimea totală</w:t>
      </w:r>
      <w:r w:rsidR="00F05119">
        <w:rPr>
          <w:kern w:val="20"/>
          <w:sz w:val="28"/>
          <w:szCs w:val="28"/>
          <w:lang w:val="it-IT" w:eastAsia="ro-RO"/>
        </w:rPr>
        <w:t xml:space="preserve"> a pistei                        - L= 7 016,54 ml</w:t>
      </w:r>
    </w:p>
    <w:p w:rsidR="00F05119" w:rsidRDefault="001E7E82" w:rsidP="00F05119">
      <w:pPr>
        <w:overflowPunct w:val="0"/>
        <w:autoSpaceDE w:val="0"/>
        <w:autoSpaceDN w:val="0"/>
        <w:adjustRightInd w:val="0"/>
        <w:spacing w:line="259" w:lineRule="auto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ab/>
        <w:t>- lăţimea pistei ş</w:t>
      </w:r>
      <w:r w:rsidR="00F05119">
        <w:rPr>
          <w:kern w:val="20"/>
          <w:sz w:val="28"/>
          <w:szCs w:val="28"/>
          <w:lang w:val="it-IT" w:eastAsia="ro-RO"/>
        </w:rPr>
        <w:t>i rampelor de acces      - l =  2 m</w:t>
      </w:r>
    </w:p>
    <w:p w:rsidR="00F05119" w:rsidRDefault="001E7E82" w:rsidP="00F05119">
      <w:pPr>
        <w:overflowPunct w:val="0"/>
        <w:autoSpaceDE w:val="0"/>
        <w:autoSpaceDN w:val="0"/>
        <w:adjustRightInd w:val="0"/>
        <w:spacing w:line="259" w:lineRule="auto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ab/>
        <w:t>- lăţ</w:t>
      </w:r>
      <w:r w:rsidR="00F05119">
        <w:rPr>
          <w:kern w:val="20"/>
          <w:sz w:val="28"/>
          <w:szCs w:val="28"/>
          <w:lang w:val="it-IT" w:eastAsia="ro-RO"/>
        </w:rPr>
        <w:t>imea trotuarului                               - l = 1 m</w:t>
      </w:r>
    </w:p>
    <w:p w:rsidR="003A514B" w:rsidRDefault="004C0B72" w:rsidP="003A514B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ab/>
      </w:r>
    </w:p>
    <w:p w:rsidR="003A514B" w:rsidRDefault="00F05119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ab/>
      </w:r>
    </w:p>
    <w:p w:rsidR="002A3A50" w:rsidRDefault="004C0B72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>Valoarea totală a investiţ</w:t>
      </w:r>
      <w:r w:rsidR="00C85481">
        <w:rPr>
          <w:kern w:val="20"/>
          <w:sz w:val="28"/>
          <w:szCs w:val="28"/>
          <w:lang w:val="it-IT" w:eastAsia="ro-RO"/>
        </w:rPr>
        <w:t xml:space="preserve">iei     </w:t>
      </w:r>
      <w:r w:rsidR="00F05119">
        <w:rPr>
          <w:kern w:val="20"/>
          <w:sz w:val="28"/>
          <w:szCs w:val="28"/>
          <w:lang w:val="it-IT" w:eastAsia="ro-RO"/>
        </w:rPr>
        <w:t xml:space="preserve">        -   4 421 553,18</w:t>
      </w:r>
      <w:r>
        <w:rPr>
          <w:kern w:val="20"/>
          <w:sz w:val="28"/>
          <w:szCs w:val="28"/>
          <w:lang w:val="it-IT" w:eastAsia="ro-RO"/>
        </w:rPr>
        <w:t xml:space="preserve"> lei(fără</w:t>
      </w:r>
      <w:r w:rsidR="00C85481">
        <w:rPr>
          <w:kern w:val="20"/>
          <w:sz w:val="28"/>
          <w:szCs w:val="28"/>
          <w:lang w:val="it-IT" w:eastAsia="ro-RO"/>
        </w:rPr>
        <w:t xml:space="preserve"> TVA)</w:t>
      </w:r>
    </w:p>
    <w:p w:rsidR="00C85481" w:rsidRPr="002A3A50" w:rsidRDefault="00C85481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 xml:space="preserve">         din care C+M                  </w:t>
      </w:r>
      <w:r w:rsidR="00E97054">
        <w:rPr>
          <w:kern w:val="20"/>
          <w:sz w:val="28"/>
          <w:szCs w:val="28"/>
          <w:lang w:val="it-IT" w:eastAsia="ro-RO"/>
        </w:rPr>
        <w:t xml:space="preserve">       -  3 589 549,37</w:t>
      </w:r>
      <w:r w:rsidR="004C0B72">
        <w:rPr>
          <w:kern w:val="20"/>
          <w:sz w:val="28"/>
          <w:szCs w:val="28"/>
          <w:lang w:val="it-IT" w:eastAsia="ro-RO"/>
        </w:rPr>
        <w:t xml:space="preserve"> lei (fără</w:t>
      </w:r>
      <w:r>
        <w:rPr>
          <w:kern w:val="20"/>
          <w:sz w:val="28"/>
          <w:szCs w:val="28"/>
          <w:lang w:val="it-IT" w:eastAsia="ro-RO"/>
        </w:rPr>
        <w:t xml:space="preserve"> TVA)</w:t>
      </w:r>
    </w:p>
    <w:p w:rsidR="009F5092" w:rsidRPr="002A3A50" w:rsidRDefault="009F5092" w:rsidP="009F5092">
      <w:pPr>
        <w:overflowPunct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o-RO"/>
        </w:rPr>
      </w:pPr>
    </w:p>
    <w:p w:rsidR="00996EBB" w:rsidRDefault="00E363C6" w:rsidP="007E6E24">
      <w:pPr>
        <w:ind w:firstLine="720"/>
        <w:jc w:val="both"/>
        <w:rPr>
          <w:sz w:val="28"/>
          <w:szCs w:val="28"/>
        </w:rPr>
      </w:pPr>
      <w:r w:rsidRPr="00E363C6">
        <w:rPr>
          <w:sz w:val="28"/>
          <w:szCs w:val="28"/>
        </w:rPr>
        <w:t xml:space="preserve">Durata de </w:t>
      </w:r>
      <w:r w:rsidR="00C85481">
        <w:rPr>
          <w:sz w:val="28"/>
          <w:szCs w:val="28"/>
        </w:rPr>
        <w:t>execuție a investiției est</w:t>
      </w:r>
      <w:r w:rsidR="00E97054">
        <w:rPr>
          <w:sz w:val="28"/>
          <w:szCs w:val="28"/>
        </w:rPr>
        <w:t>e de 23</w:t>
      </w:r>
      <w:r w:rsidR="00C85481">
        <w:rPr>
          <w:sz w:val="28"/>
          <w:szCs w:val="28"/>
        </w:rPr>
        <w:t xml:space="preserve"> </w:t>
      </w:r>
      <w:r w:rsidRPr="00E363C6">
        <w:rPr>
          <w:sz w:val="28"/>
          <w:szCs w:val="28"/>
        </w:rPr>
        <w:t xml:space="preserve"> luni</w:t>
      </w:r>
      <w:r w:rsidR="004C0B72">
        <w:rPr>
          <w:sz w:val="28"/>
          <w:szCs w:val="28"/>
        </w:rPr>
        <w:t>.</w:t>
      </w:r>
    </w:p>
    <w:p w:rsidR="00996EBB" w:rsidRPr="004551A3" w:rsidRDefault="00996EBB" w:rsidP="007E6E24">
      <w:pPr>
        <w:ind w:firstLine="720"/>
        <w:jc w:val="both"/>
        <w:rPr>
          <w:sz w:val="28"/>
          <w:szCs w:val="28"/>
        </w:rPr>
      </w:pPr>
      <w:r w:rsidRPr="004551A3">
        <w:rPr>
          <w:sz w:val="28"/>
          <w:szCs w:val="28"/>
        </w:rPr>
        <w:t xml:space="preserve">În privința costurilor, </w:t>
      </w:r>
      <w:r w:rsidR="00751CDB">
        <w:rPr>
          <w:sz w:val="28"/>
          <w:szCs w:val="28"/>
        </w:rPr>
        <w:t xml:space="preserve">acestea sunt </w:t>
      </w:r>
      <w:r w:rsidR="001E7E82">
        <w:rPr>
          <w:sz w:val="28"/>
          <w:szCs w:val="28"/>
        </w:rPr>
        <w:t>comparabile cu alte lucrări similare executate î</w:t>
      </w:r>
      <w:r w:rsidR="00751CDB">
        <w:rPr>
          <w:sz w:val="28"/>
          <w:szCs w:val="28"/>
        </w:rPr>
        <w:t>n municipiul Satu Mare.</w:t>
      </w:r>
    </w:p>
    <w:p w:rsidR="00B312AD" w:rsidRPr="00B312AD" w:rsidRDefault="00B312AD" w:rsidP="002F2384">
      <w:pPr>
        <w:jc w:val="both"/>
        <w:rPr>
          <w:sz w:val="28"/>
          <w:szCs w:val="28"/>
        </w:rPr>
      </w:pPr>
    </w:p>
    <w:p w:rsidR="00215647" w:rsidRDefault="00215647" w:rsidP="0021564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Documentaţia</w:t>
      </w:r>
      <w:r w:rsidR="00365351">
        <w:rPr>
          <w:sz w:val="28"/>
          <w:szCs w:val="28"/>
          <w:lang w:val="ro-RO"/>
        </w:rPr>
        <w:t>-</w:t>
      </w:r>
      <w:r w:rsidRPr="0021564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Proiectul </w:t>
      </w:r>
      <w:r w:rsidR="00365351">
        <w:rPr>
          <w:sz w:val="28"/>
          <w:szCs w:val="28"/>
          <w:lang w:val="ro-RO"/>
        </w:rPr>
        <w:t xml:space="preserve"> </w:t>
      </w:r>
      <w:r w:rsidRPr="00B312AD">
        <w:rPr>
          <w:sz w:val="28"/>
          <w:szCs w:val="28"/>
          <w:lang w:val="ro-RO"/>
        </w:rPr>
        <w:t xml:space="preserve"> nr.</w:t>
      </w:r>
      <w:r w:rsidRPr="00B312AD">
        <w:rPr>
          <w:sz w:val="28"/>
          <w:szCs w:val="28"/>
        </w:rPr>
        <w:t xml:space="preserve"> </w:t>
      </w:r>
      <w:r w:rsidR="00E97054">
        <w:rPr>
          <w:sz w:val="28"/>
          <w:szCs w:val="28"/>
        </w:rPr>
        <w:t>445</w:t>
      </w:r>
      <w:r w:rsidR="00684F87">
        <w:rPr>
          <w:sz w:val="28"/>
          <w:szCs w:val="28"/>
        </w:rPr>
        <w:t xml:space="preserve"> /</w:t>
      </w:r>
      <w:r w:rsidR="00B67EA7">
        <w:rPr>
          <w:sz w:val="28"/>
          <w:szCs w:val="28"/>
        </w:rPr>
        <w:t>2</w:t>
      </w:r>
      <w:r w:rsidR="00E97054">
        <w:rPr>
          <w:sz w:val="28"/>
          <w:szCs w:val="28"/>
        </w:rPr>
        <w:t>018</w:t>
      </w:r>
      <w:r w:rsidR="00751CDB">
        <w:rPr>
          <w:sz w:val="28"/>
          <w:szCs w:val="28"/>
        </w:rPr>
        <w:t>, faza SF</w:t>
      </w:r>
      <w:r w:rsidRPr="00B312AD">
        <w:rPr>
          <w:sz w:val="28"/>
          <w:szCs w:val="28"/>
        </w:rPr>
        <w:t xml:space="preserve">  </w:t>
      </w:r>
      <w:r w:rsidRPr="00B312AD">
        <w:rPr>
          <w:sz w:val="28"/>
          <w:szCs w:val="28"/>
          <w:lang w:val="ro-RO"/>
        </w:rPr>
        <w:t xml:space="preserve">a fost realizat de către </w:t>
      </w:r>
    </w:p>
    <w:p w:rsidR="00B67EA7" w:rsidRPr="00B312AD" w:rsidRDefault="00B67EA7" w:rsidP="0021564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751CDB">
        <w:rPr>
          <w:sz w:val="28"/>
          <w:szCs w:val="28"/>
          <w:lang w:val="ro-RO"/>
        </w:rPr>
        <w:t xml:space="preserve">                S.</w:t>
      </w:r>
      <w:r w:rsidR="00B967CA">
        <w:rPr>
          <w:sz w:val="28"/>
          <w:szCs w:val="28"/>
          <w:lang w:val="ro-RO"/>
        </w:rPr>
        <w:t xml:space="preserve">C. </w:t>
      </w:r>
      <w:r w:rsidR="00E97054">
        <w:rPr>
          <w:sz w:val="28"/>
          <w:szCs w:val="28"/>
          <w:lang w:val="ro-RO"/>
        </w:rPr>
        <w:t xml:space="preserve"> NV CONSTRUCT</w:t>
      </w:r>
      <w:r w:rsidR="00751CDB">
        <w:rPr>
          <w:sz w:val="28"/>
          <w:szCs w:val="28"/>
          <w:lang w:val="ro-RO"/>
        </w:rPr>
        <w:t xml:space="preserve">  SRL </w:t>
      </w:r>
    </w:p>
    <w:p w:rsidR="007D0931" w:rsidRDefault="007D0931" w:rsidP="007D0931">
      <w:pPr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</w:t>
      </w:r>
      <w:r w:rsidRPr="00970092">
        <w:rPr>
          <w:kern w:val="20"/>
          <w:sz w:val="28"/>
          <w:szCs w:val="28"/>
        </w:rPr>
        <w:t>În temeiul art. 41, art. 44 aliniat 1din Legea nr. 273 din 29.iunie 2006, actualizată, privind Finanţele publice locale, cu referire la cheltuielile de investiţii şi documentaţiile tehnico-economice,</w:t>
      </w:r>
    </w:p>
    <w:p w:rsidR="007D0931" w:rsidRPr="00970092" w:rsidRDefault="007D0931" w:rsidP="007D0931">
      <w:pPr>
        <w:jc w:val="both"/>
        <w:rPr>
          <w:kern w:val="20"/>
          <w:sz w:val="28"/>
          <w:szCs w:val="28"/>
        </w:rPr>
      </w:pPr>
    </w:p>
    <w:p w:rsidR="002F2384" w:rsidRPr="002F2384" w:rsidRDefault="002F2384" w:rsidP="002F238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2F2384">
        <w:rPr>
          <w:sz w:val="28"/>
          <w:szCs w:val="28"/>
          <w:lang w:val="ro-RO"/>
        </w:rPr>
        <w:t>În baza prevederilor  art. 129, alin 2 lit c din O.U.G. 57/2019, privind Codul administrativ.</w:t>
      </w:r>
    </w:p>
    <w:p w:rsidR="002F2384" w:rsidRPr="002F2384" w:rsidRDefault="002F2384" w:rsidP="002F238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:rsidR="00E97054" w:rsidRDefault="002F2384" w:rsidP="00E97054">
      <w:pPr>
        <w:ind w:firstLine="720"/>
        <w:jc w:val="both"/>
        <w:rPr>
          <w:sz w:val="28"/>
          <w:szCs w:val="28"/>
          <w:lang w:val="ro-RO"/>
        </w:rPr>
      </w:pPr>
      <w:r w:rsidRPr="002F2384">
        <w:rPr>
          <w:sz w:val="28"/>
          <w:szCs w:val="28"/>
          <w:lang w:val="ro-RO"/>
        </w:rPr>
        <w:t>În temeiul  prevederilor art. 139,alin. 3 lit.g și prevederile art 196, alin (1), lit.a)  din O.U.G nr.57/2019  privind Codul administrativ.</w:t>
      </w:r>
    </w:p>
    <w:p w:rsidR="00215647" w:rsidRDefault="00E97054" w:rsidP="00E9705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</w:t>
      </w:r>
    </w:p>
    <w:p w:rsidR="00E97054" w:rsidRDefault="00E97054" w:rsidP="00E97054">
      <w:pPr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      </w:t>
      </w:r>
      <w:r w:rsidR="005803D0">
        <w:rPr>
          <w:sz w:val="28"/>
          <w:szCs w:val="28"/>
          <w:lang w:val="ro-RO"/>
        </w:rPr>
        <w:t>Faţă de cele prezentate mai sus , proiectul de hotarâre  nr.20416/06.04.2021 se înaintează</w:t>
      </w:r>
      <w:bookmarkStart w:id="0" w:name="_GoBack"/>
      <w:bookmarkEnd w:id="0"/>
      <w:r w:rsidR="005803D0">
        <w:rPr>
          <w:sz w:val="28"/>
          <w:szCs w:val="28"/>
          <w:lang w:val="ro-RO"/>
        </w:rPr>
        <w:t xml:space="preserve"> Consiliului Local al Municipiului Satu Mare cu propunerea de aprobare.</w:t>
      </w:r>
    </w:p>
    <w:p w:rsidR="00330729" w:rsidRPr="00215647" w:rsidRDefault="00330729" w:rsidP="00330729">
      <w:pPr>
        <w:rPr>
          <w:sz w:val="28"/>
          <w:szCs w:val="28"/>
          <w:lang w:val="fr-FR"/>
        </w:rPr>
      </w:pPr>
    </w:p>
    <w:p w:rsidR="00215647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</w:p>
    <w:p w:rsidR="00215647" w:rsidRPr="00C34DB2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Director executiv                   Şef Serv.investiții, gospodărire, întreținere                                          </w:t>
      </w:r>
      <w:r>
        <w:rPr>
          <w:sz w:val="28"/>
          <w:szCs w:val="28"/>
        </w:rPr>
        <w:tab/>
        <w:t xml:space="preserve">  Ursu Lucia                                                 ing. Szű</w:t>
      </w:r>
      <w:r w:rsidRPr="00A605DD">
        <w:rPr>
          <w:sz w:val="28"/>
          <w:szCs w:val="28"/>
        </w:rPr>
        <w:t>cs Zsigmond</w:t>
      </w:r>
      <w:r>
        <w:rPr>
          <w:sz w:val="28"/>
          <w:szCs w:val="28"/>
        </w:rPr>
        <w:t xml:space="preserve">                              </w:t>
      </w:r>
    </w:p>
    <w:p w:rsidR="00B312AD" w:rsidRPr="00B312AD" w:rsidRDefault="00B312AD" w:rsidP="007E6E24">
      <w:pPr>
        <w:ind w:firstLine="720"/>
        <w:jc w:val="both"/>
        <w:rPr>
          <w:sz w:val="28"/>
          <w:szCs w:val="28"/>
          <w:highlight w:val="red"/>
          <w:lang w:val="ro-RO"/>
        </w:rPr>
      </w:pPr>
      <w:r>
        <w:rPr>
          <w:sz w:val="28"/>
          <w:szCs w:val="28"/>
          <w:highlight w:val="red"/>
        </w:rPr>
        <w:t xml:space="preserve"> </w:t>
      </w:r>
    </w:p>
    <w:p w:rsidR="00223536" w:rsidRPr="001012CB" w:rsidRDefault="002C75BD" w:rsidP="00730559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5647">
        <w:rPr>
          <w:sz w:val="28"/>
          <w:szCs w:val="28"/>
        </w:rPr>
        <w:t xml:space="preserve">  </w:t>
      </w:r>
    </w:p>
    <w:p w:rsidR="00500183" w:rsidRPr="00FD699C" w:rsidRDefault="00500183" w:rsidP="0050018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D699C">
        <w:rPr>
          <w:b/>
          <w:sz w:val="28"/>
          <w:szCs w:val="28"/>
        </w:rPr>
        <w:t>Anexe:</w:t>
      </w:r>
    </w:p>
    <w:p w:rsidR="00500183" w:rsidRPr="00B65E7B" w:rsidRDefault="00500183" w:rsidP="00435F50">
      <w:pPr>
        <w:pStyle w:val="Heading1"/>
        <w:ind w:left="720"/>
        <w:jc w:val="both"/>
        <w:rPr>
          <w:sz w:val="28"/>
          <w:szCs w:val="28"/>
          <w:lang w:val="en-US"/>
        </w:rPr>
      </w:pPr>
      <w:r w:rsidRPr="00FD699C">
        <w:rPr>
          <w:sz w:val="28"/>
          <w:szCs w:val="28"/>
          <w:lang w:val="en-US"/>
        </w:rPr>
        <w:t>- referat nr</w:t>
      </w:r>
      <w:r w:rsidR="00B65E7B">
        <w:rPr>
          <w:sz w:val="28"/>
          <w:szCs w:val="28"/>
          <w:lang w:val="en-US"/>
        </w:rPr>
        <w:t xml:space="preserve">. </w:t>
      </w:r>
      <w:r w:rsidR="001D4ADD">
        <w:rPr>
          <w:sz w:val="28"/>
          <w:szCs w:val="28"/>
          <w:lang w:val="en-US"/>
        </w:rPr>
        <w:t>46 221/20.10.2020</w:t>
      </w:r>
      <w:r w:rsidR="00A605DD" w:rsidRPr="00FD699C">
        <w:rPr>
          <w:sz w:val="28"/>
          <w:szCs w:val="28"/>
          <w:lang w:val="en-US"/>
        </w:rPr>
        <w:t xml:space="preserve"> </w:t>
      </w:r>
      <w:r w:rsidR="009E5026" w:rsidRPr="00FD699C">
        <w:rPr>
          <w:sz w:val="28"/>
          <w:szCs w:val="28"/>
        </w:rPr>
        <w:t xml:space="preserve"> </w:t>
      </w:r>
      <w:r w:rsidR="00B27826" w:rsidRPr="00FD699C">
        <w:rPr>
          <w:sz w:val="28"/>
          <w:szCs w:val="28"/>
        </w:rPr>
        <w:t>privind</w:t>
      </w:r>
      <w:r w:rsidR="00FD699C">
        <w:rPr>
          <w:sz w:val="28"/>
          <w:szCs w:val="28"/>
        </w:rPr>
        <w:t xml:space="preserve"> </w:t>
      </w:r>
      <w:r w:rsidR="00B27826" w:rsidRPr="00FD699C">
        <w:rPr>
          <w:sz w:val="28"/>
          <w:szCs w:val="28"/>
        </w:rPr>
        <w:t xml:space="preserve"> înaintarea spre anal</w:t>
      </w:r>
      <w:r w:rsidR="00435F50" w:rsidRPr="00FD699C">
        <w:rPr>
          <w:sz w:val="28"/>
          <w:szCs w:val="28"/>
        </w:rPr>
        <w:t>iză şi avizare comisiei tehnico-</w:t>
      </w:r>
      <w:r w:rsidR="00B27826" w:rsidRPr="00B65E7B">
        <w:rPr>
          <w:sz w:val="28"/>
          <w:szCs w:val="28"/>
        </w:rPr>
        <w:t>economice</w:t>
      </w:r>
      <w:r w:rsidRPr="00B65E7B">
        <w:rPr>
          <w:sz w:val="28"/>
          <w:szCs w:val="28"/>
          <w:lang w:val="en-US"/>
        </w:rPr>
        <w:t>,</w:t>
      </w:r>
    </w:p>
    <w:p w:rsidR="00500183" w:rsidRPr="002C7C3B" w:rsidRDefault="00B07875" w:rsidP="00CF3EDB">
      <w:pPr>
        <w:ind w:firstLine="720"/>
        <w:jc w:val="both"/>
        <w:rPr>
          <w:sz w:val="28"/>
          <w:szCs w:val="28"/>
          <w:lang w:val="ro-RO"/>
        </w:rPr>
      </w:pPr>
      <w:r w:rsidRPr="00B65E7B">
        <w:rPr>
          <w:sz w:val="28"/>
          <w:szCs w:val="28"/>
        </w:rPr>
        <w:t xml:space="preserve">- proces - verbal </w:t>
      </w:r>
      <w:r w:rsidR="00500183" w:rsidRPr="00B65E7B">
        <w:rPr>
          <w:sz w:val="28"/>
          <w:szCs w:val="28"/>
        </w:rPr>
        <w:t xml:space="preserve"> al comisiei tehnico-economice,</w:t>
      </w:r>
      <w:r w:rsidR="001D4ADD">
        <w:rPr>
          <w:sz w:val="28"/>
          <w:szCs w:val="28"/>
        </w:rPr>
        <w:t xml:space="preserve"> nr.46 749/23.10.2020</w:t>
      </w:r>
    </w:p>
    <w:p w:rsidR="00730559" w:rsidRDefault="00E21119" w:rsidP="000845C7">
      <w:pPr>
        <w:ind w:firstLine="720"/>
        <w:jc w:val="both"/>
        <w:rPr>
          <w:sz w:val="28"/>
          <w:szCs w:val="28"/>
        </w:rPr>
      </w:pPr>
      <w:r w:rsidRPr="00FD699C">
        <w:rPr>
          <w:sz w:val="28"/>
          <w:szCs w:val="28"/>
        </w:rPr>
        <w:t xml:space="preserve">- </w:t>
      </w:r>
      <w:r w:rsidR="00FD699C" w:rsidRPr="00B65E7B">
        <w:rPr>
          <w:sz w:val="28"/>
          <w:szCs w:val="28"/>
        </w:rPr>
        <w:t xml:space="preserve">Documentaţie- </w:t>
      </w:r>
      <w:r w:rsidR="00B967CA">
        <w:rPr>
          <w:sz w:val="28"/>
          <w:szCs w:val="28"/>
        </w:rPr>
        <w:t xml:space="preserve"> S.F.</w:t>
      </w:r>
      <w:r w:rsidR="00657544">
        <w:rPr>
          <w:sz w:val="28"/>
          <w:szCs w:val="28"/>
        </w:rPr>
        <w:t>-</w:t>
      </w:r>
      <w:r w:rsidR="00500183" w:rsidRPr="00B65E7B">
        <w:rPr>
          <w:sz w:val="28"/>
          <w:szCs w:val="28"/>
        </w:rPr>
        <w:t xml:space="preserve">proiect </w:t>
      </w:r>
      <w:r w:rsidR="001D4ADD">
        <w:rPr>
          <w:sz w:val="28"/>
          <w:szCs w:val="28"/>
        </w:rPr>
        <w:t>nr. 445</w:t>
      </w:r>
      <w:r w:rsidR="00684F87" w:rsidRPr="00B65E7B">
        <w:rPr>
          <w:sz w:val="28"/>
          <w:szCs w:val="28"/>
        </w:rPr>
        <w:t xml:space="preserve"> / </w:t>
      </w:r>
      <w:r w:rsidR="001D4ADD">
        <w:rPr>
          <w:sz w:val="28"/>
          <w:szCs w:val="28"/>
        </w:rPr>
        <w:t>2018</w:t>
      </w:r>
    </w:p>
    <w:p w:rsidR="007E2E06" w:rsidRDefault="007E2E06" w:rsidP="000845C7">
      <w:pPr>
        <w:ind w:firstLine="720"/>
        <w:jc w:val="both"/>
        <w:rPr>
          <w:sz w:val="28"/>
          <w:szCs w:val="28"/>
        </w:rPr>
      </w:pPr>
    </w:p>
    <w:p w:rsidR="007E2E06" w:rsidRDefault="007E2E06" w:rsidP="000845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Intocmit</w:t>
      </w:r>
    </w:p>
    <w:p w:rsidR="007E2E06" w:rsidRDefault="007E2E06" w:rsidP="000845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ing. Suhani Mihai</w:t>
      </w:r>
    </w:p>
    <w:p w:rsidR="00730559" w:rsidRDefault="00730559" w:rsidP="000845C7">
      <w:pPr>
        <w:ind w:firstLine="720"/>
        <w:jc w:val="both"/>
        <w:rPr>
          <w:sz w:val="28"/>
          <w:szCs w:val="28"/>
        </w:rPr>
      </w:pPr>
    </w:p>
    <w:p w:rsidR="00730559" w:rsidRDefault="00730559" w:rsidP="000845C7">
      <w:pPr>
        <w:ind w:firstLine="720"/>
        <w:jc w:val="both"/>
        <w:rPr>
          <w:sz w:val="28"/>
          <w:szCs w:val="28"/>
        </w:rPr>
      </w:pPr>
    </w:p>
    <w:p w:rsidR="007E2E06" w:rsidRDefault="007E2E06" w:rsidP="000845C7">
      <w:pPr>
        <w:ind w:firstLine="720"/>
        <w:jc w:val="both"/>
        <w:rPr>
          <w:sz w:val="28"/>
          <w:szCs w:val="28"/>
        </w:rPr>
      </w:pPr>
    </w:p>
    <w:p w:rsidR="007E2E06" w:rsidRDefault="007E2E06" w:rsidP="000845C7">
      <w:pPr>
        <w:ind w:firstLine="720"/>
        <w:jc w:val="both"/>
        <w:rPr>
          <w:sz w:val="28"/>
          <w:szCs w:val="28"/>
        </w:rPr>
      </w:pPr>
    </w:p>
    <w:p w:rsidR="007E2E06" w:rsidRDefault="007E2E06" w:rsidP="000845C7">
      <w:pPr>
        <w:ind w:firstLine="720"/>
        <w:jc w:val="both"/>
        <w:rPr>
          <w:sz w:val="28"/>
          <w:szCs w:val="28"/>
        </w:rPr>
      </w:pPr>
    </w:p>
    <w:p w:rsidR="004C0B72" w:rsidRDefault="004C0B72" w:rsidP="000845C7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                            </w:t>
      </w:r>
      <w:r w:rsidR="007E2E06">
        <w:rPr>
          <w:sz w:val="28"/>
          <w:szCs w:val="28"/>
        </w:rPr>
        <w:t xml:space="preserve">                              </w:t>
      </w:r>
    </w:p>
    <w:p w:rsidR="001E7E82" w:rsidRPr="001E7E82" w:rsidRDefault="001E7E82" w:rsidP="007E2E06">
      <w:pPr>
        <w:rPr>
          <w:highlight w:val="yellow"/>
        </w:rPr>
      </w:pPr>
      <w:r>
        <w:rPr>
          <w:highlight w:val="yellow"/>
        </w:rPr>
        <w:t xml:space="preserve">                                                         </w:t>
      </w:r>
      <w:r w:rsidR="007E2E06">
        <w:rPr>
          <w:highlight w:val="yellow"/>
        </w:rPr>
        <w:t xml:space="preserve">                             </w:t>
      </w:r>
    </w:p>
    <w:p w:rsidR="004C0B72" w:rsidRPr="004C0B72" w:rsidRDefault="004C0B72" w:rsidP="001E7E82">
      <w:r w:rsidRPr="001E7E82">
        <w:rPr>
          <w:highlight w:val="yellow"/>
        </w:rPr>
        <w:t xml:space="preserve">                                                                               </w:t>
      </w:r>
      <w:r w:rsidR="001E7E82">
        <w:rPr>
          <w:highlight w:val="yellow"/>
        </w:rPr>
        <w:t xml:space="preserve">                             </w:t>
      </w:r>
    </w:p>
    <w:sectPr w:rsidR="004C0B72" w:rsidRPr="004C0B72" w:rsidSect="004C40A2">
      <w:footerReference w:type="even" r:id="rId10"/>
      <w:footerReference w:type="default" r:id="rId11"/>
      <w:pgSz w:w="12240" w:h="15840"/>
      <w:pgMar w:top="902" w:right="720" w:bottom="53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7C" w:rsidRDefault="00D6137C" w:rsidP="000953E6">
      <w:r>
        <w:separator/>
      </w:r>
    </w:p>
  </w:endnote>
  <w:endnote w:type="continuationSeparator" w:id="0">
    <w:p w:rsidR="00D6137C" w:rsidRDefault="00D6137C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F" w:rsidRDefault="001A0CC6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44F" w:rsidRDefault="00D6137C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F" w:rsidRDefault="00D6137C" w:rsidP="0048644F">
    <w:pPr>
      <w:pStyle w:val="Footer"/>
      <w:framePr w:wrap="around" w:vAnchor="text" w:hAnchor="margin" w:xAlign="center" w:y="1"/>
      <w:rPr>
        <w:rStyle w:val="PageNumber"/>
      </w:rPr>
    </w:pPr>
  </w:p>
  <w:p w:rsidR="0048644F" w:rsidRDefault="00D6137C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7C" w:rsidRDefault="00D6137C" w:rsidP="000953E6">
      <w:r>
        <w:separator/>
      </w:r>
    </w:p>
  </w:footnote>
  <w:footnote w:type="continuationSeparator" w:id="0">
    <w:p w:rsidR="00D6137C" w:rsidRDefault="00D6137C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83"/>
    <w:rsid w:val="00005F17"/>
    <w:rsid w:val="00022282"/>
    <w:rsid w:val="00022CA0"/>
    <w:rsid w:val="00023195"/>
    <w:rsid w:val="0002438B"/>
    <w:rsid w:val="00026E4E"/>
    <w:rsid w:val="0004048B"/>
    <w:rsid w:val="00050F7A"/>
    <w:rsid w:val="00051EE1"/>
    <w:rsid w:val="00064BCF"/>
    <w:rsid w:val="00074824"/>
    <w:rsid w:val="000845C7"/>
    <w:rsid w:val="00086477"/>
    <w:rsid w:val="00092D9F"/>
    <w:rsid w:val="000953E6"/>
    <w:rsid w:val="000A1D41"/>
    <w:rsid w:val="000A2068"/>
    <w:rsid w:val="000B3318"/>
    <w:rsid w:val="000B3650"/>
    <w:rsid w:val="000B4DFD"/>
    <w:rsid w:val="000B67E4"/>
    <w:rsid w:val="000B7744"/>
    <w:rsid w:val="000D0BF2"/>
    <w:rsid w:val="000E2E24"/>
    <w:rsid w:val="000F05C0"/>
    <w:rsid w:val="000F53BA"/>
    <w:rsid w:val="001012CB"/>
    <w:rsid w:val="00114FE7"/>
    <w:rsid w:val="00155800"/>
    <w:rsid w:val="001719AD"/>
    <w:rsid w:val="00186658"/>
    <w:rsid w:val="00193D19"/>
    <w:rsid w:val="001A0CC6"/>
    <w:rsid w:val="001B1497"/>
    <w:rsid w:val="001C0988"/>
    <w:rsid w:val="001C693E"/>
    <w:rsid w:val="001D4ADD"/>
    <w:rsid w:val="001D6254"/>
    <w:rsid w:val="001E7E82"/>
    <w:rsid w:val="001F16EE"/>
    <w:rsid w:val="001F4256"/>
    <w:rsid w:val="00201BE3"/>
    <w:rsid w:val="00215647"/>
    <w:rsid w:val="00223536"/>
    <w:rsid w:val="00231ABC"/>
    <w:rsid w:val="00235B1C"/>
    <w:rsid w:val="00242E69"/>
    <w:rsid w:val="0026464C"/>
    <w:rsid w:val="00270193"/>
    <w:rsid w:val="00275265"/>
    <w:rsid w:val="00277C4C"/>
    <w:rsid w:val="00281654"/>
    <w:rsid w:val="00281D10"/>
    <w:rsid w:val="00286E3A"/>
    <w:rsid w:val="002A3A50"/>
    <w:rsid w:val="002B5059"/>
    <w:rsid w:val="002C75BD"/>
    <w:rsid w:val="002C7C3B"/>
    <w:rsid w:val="002E1895"/>
    <w:rsid w:val="002F2384"/>
    <w:rsid w:val="002F4BC0"/>
    <w:rsid w:val="003112EA"/>
    <w:rsid w:val="00315A08"/>
    <w:rsid w:val="003208F3"/>
    <w:rsid w:val="00330729"/>
    <w:rsid w:val="00336B53"/>
    <w:rsid w:val="00365351"/>
    <w:rsid w:val="003719C3"/>
    <w:rsid w:val="0037472C"/>
    <w:rsid w:val="003775FA"/>
    <w:rsid w:val="003A514B"/>
    <w:rsid w:val="003B22DA"/>
    <w:rsid w:val="003D3A6A"/>
    <w:rsid w:val="003D4342"/>
    <w:rsid w:val="003D697C"/>
    <w:rsid w:val="003E43D3"/>
    <w:rsid w:val="003F2B00"/>
    <w:rsid w:val="004060BE"/>
    <w:rsid w:val="00435F50"/>
    <w:rsid w:val="004551A3"/>
    <w:rsid w:val="00471D10"/>
    <w:rsid w:val="00472396"/>
    <w:rsid w:val="004801BB"/>
    <w:rsid w:val="00490ACC"/>
    <w:rsid w:val="004B47B0"/>
    <w:rsid w:val="004C0B72"/>
    <w:rsid w:val="004C3DB0"/>
    <w:rsid w:val="004C40A2"/>
    <w:rsid w:val="004D6E2F"/>
    <w:rsid w:val="00500183"/>
    <w:rsid w:val="00517787"/>
    <w:rsid w:val="00552264"/>
    <w:rsid w:val="0056102D"/>
    <w:rsid w:val="005633E4"/>
    <w:rsid w:val="0056379C"/>
    <w:rsid w:val="00575224"/>
    <w:rsid w:val="005803D0"/>
    <w:rsid w:val="00582A7F"/>
    <w:rsid w:val="0058793A"/>
    <w:rsid w:val="00591D86"/>
    <w:rsid w:val="00592F76"/>
    <w:rsid w:val="00593E0F"/>
    <w:rsid w:val="00594397"/>
    <w:rsid w:val="00597411"/>
    <w:rsid w:val="005D5724"/>
    <w:rsid w:val="005D57E9"/>
    <w:rsid w:val="005E2FB6"/>
    <w:rsid w:val="005E7BEC"/>
    <w:rsid w:val="005F074B"/>
    <w:rsid w:val="006164FB"/>
    <w:rsid w:val="006352B0"/>
    <w:rsid w:val="006401EB"/>
    <w:rsid w:val="00643487"/>
    <w:rsid w:val="006464A8"/>
    <w:rsid w:val="006556B4"/>
    <w:rsid w:val="00657544"/>
    <w:rsid w:val="00661716"/>
    <w:rsid w:val="0066290D"/>
    <w:rsid w:val="00684F87"/>
    <w:rsid w:val="006B6ACE"/>
    <w:rsid w:val="006C512F"/>
    <w:rsid w:val="006E617C"/>
    <w:rsid w:val="006F3E40"/>
    <w:rsid w:val="007017FE"/>
    <w:rsid w:val="0070724F"/>
    <w:rsid w:val="00713F55"/>
    <w:rsid w:val="0072343D"/>
    <w:rsid w:val="00730559"/>
    <w:rsid w:val="00733AF8"/>
    <w:rsid w:val="00734698"/>
    <w:rsid w:val="00734FA3"/>
    <w:rsid w:val="00735CCF"/>
    <w:rsid w:val="00736BF1"/>
    <w:rsid w:val="00751CDB"/>
    <w:rsid w:val="007662A7"/>
    <w:rsid w:val="00767B25"/>
    <w:rsid w:val="00775D0C"/>
    <w:rsid w:val="00777FB9"/>
    <w:rsid w:val="0078018C"/>
    <w:rsid w:val="007953D3"/>
    <w:rsid w:val="007A18E9"/>
    <w:rsid w:val="007A44F5"/>
    <w:rsid w:val="007B75FE"/>
    <w:rsid w:val="007D0931"/>
    <w:rsid w:val="007D1487"/>
    <w:rsid w:val="007D2E5C"/>
    <w:rsid w:val="007E2E06"/>
    <w:rsid w:val="007E39F1"/>
    <w:rsid w:val="007E6E24"/>
    <w:rsid w:val="007F2312"/>
    <w:rsid w:val="007F47DC"/>
    <w:rsid w:val="00824FFD"/>
    <w:rsid w:val="00841A6B"/>
    <w:rsid w:val="008532D0"/>
    <w:rsid w:val="0087589B"/>
    <w:rsid w:val="008839DB"/>
    <w:rsid w:val="00885B6C"/>
    <w:rsid w:val="00897A23"/>
    <w:rsid w:val="00897BD6"/>
    <w:rsid w:val="008E0C0D"/>
    <w:rsid w:val="008F5025"/>
    <w:rsid w:val="0091291E"/>
    <w:rsid w:val="0092311A"/>
    <w:rsid w:val="0093165D"/>
    <w:rsid w:val="009361D6"/>
    <w:rsid w:val="00970092"/>
    <w:rsid w:val="00996EBB"/>
    <w:rsid w:val="009A0F81"/>
    <w:rsid w:val="009A1207"/>
    <w:rsid w:val="009B3A33"/>
    <w:rsid w:val="009B42A0"/>
    <w:rsid w:val="009C59B7"/>
    <w:rsid w:val="009E2FBD"/>
    <w:rsid w:val="009E3BC6"/>
    <w:rsid w:val="009E5026"/>
    <w:rsid w:val="009F5092"/>
    <w:rsid w:val="00A12EE3"/>
    <w:rsid w:val="00A13557"/>
    <w:rsid w:val="00A22AE5"/>
    <w:rsid w:val="00A45B6F"/>
    <w:rsid w:val="00A605DD"/>
    <w:rsid w:val="00A67C58"/>
    <w:rsid w:val="00A74BD2"/>
    <w:rsid w:val="00A91558"/>
    <w:rsid w:val="00AB644A"/>
    <w:rsid w:val="00AC186A"/>
    <w:rsid w:val="00AC40B7"/>
    <w:rsid w:val="00AF2BD7"/>
    <w:rsid w:val="00AF5723"/>
    <w:rsid w:val="00B07875"/>
    <w:rsid w:val="00B20463"/>
    <w:rsid w:val="00B27826"/>
    <w:rsid w:val="00B30802"/>
    <w:rsid w:val="00B312AD"/>
    <w:rsid w:val="00B41EA5"/>
    <w:rsid w:val="00B4612C"/>
    <w:rsid w:val="00B65E7B"/>
    <w:rsid w:val="00B67EA7"/>
    <w:rsid w:val="00B718F1"/>
    <w:rsid w:val="00B861F3"/>
    <w:rsid w:val="00B86CB6"/>
    <w:rsid w:val="00B9147E"/>
    <w:rsid w:val="00B967CA"/>
    <w:rsid w:val="00BB6DEE"/>
    <w:rsid w:val="00BC2E2E"/>
    <w:rsid w:val="00BC60BB"/>
    <w:rsid w:val="00BD0E13"/>
    <w:rsid w:val="00BD756D"/>
    <w:rsid w:val="00BF5626"/>
    <w:rsid w:val="00BF6CF4"/>
    <w:rsid w:val="00C00495"/>
    <w:rsid w:val="00C34DB2"/>
    <w:rsid w:val="00C418DD"/>
    <w:rsid w:val="00C4302D"/>
    <w:rsid w:val="00C5685F"/>
    <w:rsid w:val="00C6192A"/>
    <w:rsid w:val="00C63821"/>
    <w:rsid w:val="00C7293D"/>
    <w:rsid w:val="00C76FDB"/>
    <w:rsid w:val="00C85481"/>
    <w:rsid w:val="00CC244E"/>
    <w:rsid w:val="00CC4D3D"/>
    <w:rsid w:val="00CD4872"/>
    <w:rsid w:val="00CF3EDB"/>
    <w:rsid w:val="00D11598"/>
    <w:rsid w:val="00D31A04"/>
    <w:rsid w:val="00D327D0"/>
    <w:rsid w:val="00D51A05"/>
    <w:rsid w:val="00D5480A"/>
    <w:rsid w:val="00D5647D"/>
    <w:rsid w:val="00D6137C"/>
    <w:rsid w:val="00D63F6B"/>
    <w:rsid w:val="00D65ED7"/>
    <w:rsid w:val="00D73349"/>
    <w:rsid w:val="00D775FD"/>
    <w:rsid w:val="00D80831"/>
    <w:rsid w:val="00D80E0B"/>
    <w:rsid w:val="00D91786"/>
    <w:rsid w:val="00D93E34"/>
    <w:rsid w:val="00D94257"/>
    <w:rsid w:val="00DC3178"/>
    <w:rsid w:val="00DD1876"/>
    <w:rsid w:val="00DD36E1"/>
    <w:rsid w:val="00DD7E1D"/>
    <w:rsid w:val="00DF7A26"/>
    <w:rsid w:val="00E048CE"/>
    <w:rsid w:val="00E07D26"/>
    <w:rsid w:val="00E11DD0"/>
    <w:rsid w:val="00E14A3B"/>
    <w:rsid w:val="00E20354"/>
    <w:rsid w:val="00E21119"/>
    <w:rsid w:val="00E2133C"/>
    <w:rsid w:val="00E2243D"/>
    <w:rsid w:val="00E363C6"/>
    <w:rsid w:val="00E55E5F"/>
    <w:rsid w:val="00E57169"/>
    <w:rsid w:val="00E61E54"/>
    <w:rsid w:val="00E71214"/>
    <w:rsid w:val="00E80ACE"/>
    <w:rsid w:val="00E877CC"/>
    <w:rsid w:val="00E911F5"/>
    <w:rsid w:val="00E97054"/>
    <w:rsid w:val="00E97ACC"/>
    <w:rsid w:val="00EB6C69"/>
    <w:rsid w:val="00ED3EE7"/>
    <w:rsid w:val="00EE0D42"/>
    <w:rsid w:val="00EE79EA"/>
    <w:rsid w:val="00EF3E6D"/>
    <w:rsid w:val="00EF4E5D"/>
    <w:rsid w:val="00F0021D"/>
    <w:rsid w:val="00F05119"/>
    <w:rsid w:val="00F12273"/>
    <w:rsid w:val="00F65A8D"/>
    <w:rsid w:val="00F71C7A"/>
    <w:rsid w:val="00F80E51"/>
    <w:rsid w:val="00F81B9A"/>
    <w:rsid w:val="00FB72D6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EF4C-43CF-4A7B-A9B7-813410FF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591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Mihai Suhani</cp:lastModifiedBy>
  <cp:revision>13</cp:revision>
  <cp:lastPrinted>2019-10-24T12:18:00Z</cp:lastPrinted>
  <dcterms:created xsi:type="dcterms:W3CDTF">2019-10-24T12:19:00Z</dcterms:created>
  <dcterms:modified xsi:type="dcterms:W3CDTF">2021-04-06T09:31:00Z</dcterms:modified>
</cp:coreProperties>
</file>