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00B62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MUNICIPIUL SATU MARE</w:t>
      </w:r>
    </w:p>
    <w:p w14:paraId="72918764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APARATUL DE SPECIALITATE AL PRIMARULUI</w:t>
      </w:r>
    </w:p>
    <w:p w14:paraId="5403EA88" w14:textId="77777777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>Serviciul Patrimoniu, Concesionări, Închirieri</w:t>
      </w:r>
    </w:p>
    <w:p w14:paraId="35495021" w14:textId="5BF935C6" w:rsidR="005A1404" w:rsidRPr="005A1404" w:rsidRDefault="005A1404" w:rsidP="005A1404">
      <w:pPr>
        <w:rPr>
          <w:sz w:val="28"/>
          <w:szCs w:val="28"/>
        </w:rPr>
      </w:pPr>
      <w:r w:rsidRPr="005A1404">
        <w:rPr>
          <w:sz w:val="28"/>
          <w:szCs w:val="28"/>
        </w:rPr>
        <w:t xml:space="preserve">Nr. </w:t>
      </w:r>
      <w:r w:rsidR="001576E2">
        <w:rPr>
          <w:sz w:val="28"/>
          <w:szCs w:val="28"/>
        </w:rPr>
        <w:t>4114/20.01.2021</w:t>
      </w:r>
    </w:p>
    <w:p w14:paraId="5893CAF8" w14:textId="77777777" w:rsidR="005A1404" w:rsidRPr="005A1404" w:rsidRDefault="005A1404" w:rsidP="005A1404">
      <w:pPr>
        <w:rPr>
          <w:sz w:val="28"/>
          <w:szCs w:val="28"/>
        </w:rPr>
      </w:pPr>
    </w:p>
    <w:p w14:paraId="178B95B8" w14:textId="60FB82AB" w:rsidR="005A1404" w:rsidRDefault="005A1404" w:rsidP="005A1404">
      <w:pPr>
        <w:rPr>
          <w:sz w:val="28"/>
          <w:szCs w:val="28"/>
        </w:rPr>
      </w:pPr>
    </w:p>
    <w:p w14:paraId="2BD0B742" w14:textId="77777777" w:rsidR="005A1404" w:rsidRPr="005A1404" w:rsidRDefault="005A1404" w:rsidP="005A1404">
      <w:pPr>
        <w:rPr>
          <w:sz w:val="28"/>
          <w:szCs w:val="28"/>
        </w:rPr>
      </w:pPr>
    </w:p>
    <w:p w14:paraId="468098ED" w14:textId="77777777" w:rsidR="005A1404" w:rsidRPr="005A1404" w:rsidRDefault="005A1404" w:rsidP="005A1404">
      <w:pPr>
        <w:jc w:val="center"/>
        <w:rPr>
          <w:b/>
          <w:sz w:val="28"/>
          <w:szCs w:val="28"/>
        </w:rPr>
      </w:pPr>
      <w:r w:rsidRPr="005A1404">
        <w:rPr>
          <w:b/>
          <w:sz w:val="28"/>
          <w:szCs w:val="28"/>
        </w:rPr>
        <w:t>RAPORT DE SPECIALITATE</w:t>
      </w:r>
    </w:p>
    <w:p w14:paraId="50274A75" w14:textId="0E603E94" w:rsidR="00AB4C54" w:rsidRPr="00AB4C54" w:rsidRDefault="005A1404" w:rsidP="00AB4C54">
      <w:pPr>
        <w:jc w:val="center"/>
        <w:textAlignment w:val="baseline"/>
        <w:rPr>
          <w:rFonts w:eastAsia="Calibri"/>
          <w:sz w:val="28"/>
          <w:szCs w:val="28"/>
        </w:rPr>
      </w:pPr>
      <w:bookmarkStart w:id="0" w:name="_Hlk9512725"/>
      <w:r w:rsidRPr="005A1404">
        <w:rPr>
          <w:sz w:val="28"/>
          <w:szCs w:val="28"/>
        </w:rPr>
        <w:t xml:space="preserve">la proiectul de hotărâre </w:t>
      </w:r>
      <w:bookmarkEnd w:id="0"/>
      <w:r w:rsidR="00AB4C54" w:rsidRPr="00AB4C54">
        <w:rPr>
          <w:rFonts w:eastAsia="Calibri"/>
          <w:sz w:val="28"/>
          <w:szCs w:val="28"/>
        </w:rPr>
        <w:t>privind darea în folosință gratuită a imobilului situat în municipiul Satu Mare str. Decebal nr. 10, Clubului Sportiv Municipal Satu Mare</w:t>
      </w:r>
    </w:p>
    <w:p w14:paraId="0FE55A53" w14:textId="77777777" w:rsidR="005A1404" w:rsidRPr="005A1404" w:rsidRDefault="005A1404" w:rsidP="005A1404">
      <w:pPr>
        <w:jc w:val="center"/>
        <w:textAlignment w:val="baseline"/>
        <w:rPr>
          <w:sz w:val="28"/>
          <w:szCs w:val="28"/>
        </w:rPr>
      </w:pPr>
    </w:p>
    <w:p w14:paraId="6CC6DD32" w14:textId="77777777" w:rsidR="005A1404" w:rsidRPr="005A1404" w:rsidRDefault="005A1404" w:rsidP="005A1404">
      <w:pPr>
        <w:jc w:val="center"/>
        <w:textAlignment w:val="baseline"/>
        <w:rPr>
          <w:sz w:val="28"/>
          <w:szCs w:val="28"/>
        </w:rPr>
      </w:pPr>
    </w:p>
    <w:p w14:paraId="16F7E04D" w14:textId="23AB0BEA" w:rsidR="005A1404" w:rsidRDefault="005744D4" w:rsidP="005A14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B4C54">
        <w:rPr>
          <w:sz w:val="28"/>
          <w:szCs w:val="28"/>
        </w:rPr>
        <w:t>Având în ved</w:t>
      </w:r>
      <w:r>
        <w:rPr>
          <w:sz w:val="28"/>
          <w:szCs w:val="28"/>
        </w:rPr>
        <w:t>e</w:t>
      </w:r>
      <w:r w:rsidR="00AB4C54">
        <w:rPr>
          <w:sz w:val="28"/>
          <w:szCs w:val="28"/>
        </w:rPr>
        <w:t>re că Asociația Pescarilor Sportivi prin adresa nr. 1/07.01.2021 înregistrată la Primăria municipiului Satu Mare</w:t>
      </w:r>
      <w:r>
        <w:rPr>
          <w:sz w:val="28"/>
          <w:szCs w:val="28"/>
        </w:rPr>
        <w:t xml:space="preserve"> </w:t>
      </w:r>
      <w:r w:rsidR="00AD5548">
        <w:rPr>
          <w:sz w:val="28"/>
          <w:szCs w:val="28"/>
        </w:rPr>
        <w:t>a solicitat rezilierea Contractului de Închiriere nr. 60189-525/20.12.2017 ca urmare a faptului că asociația a fost dizolvată</w:t>
      </w:r>
      <w:r>
        <w:rPr>
          <w:sz w:val="28"/>
          <w:szCs w:val="28"/>
        </w:rPr>
        <w:t>,  iar</w:t>
      </w:r>
      <w:r w:rsidR="00AD5548">
        <w:rPr>
          <w:sz w:val="28"/>
          <w:szCs w:val="28"/>
        </w:rPr>
        <w:t xml:space="preserve"> </w:t>
      </w:r>
      <w:r>
        <w:rPr>
          <w:sz w:val="28"/>
          <w:szCs w:val="28"/>
        </w:rPr>
        <w:t>ca u</w:t>
      </w:r>
      <w:r w:rsidR="00AD5548">
        <w:rPr>
          <w:sz w:val="28"/>
          <w:szCs w:val="28"/>
        </w:rPr>
        <w:t>rmare a acestui fapt spațiul</w:t>
      </w:r>
      <w:r>
        <w:rPr>
          <w:sz w:val="28"/>
          <w:szCs w:val="28"/>
        </w:rPr>
        <w:t xml:space="preserve"> a</w:t>
      </w:r>
      <w:r w:rsidR="00AD5548">
        <w:rPr>
          <w:sz w:val="28"/>
          <w:szCs w:val="28"/>
        </w:rPr>
        <w:t xml:space="preserve"> devenit liber, </w:t>
      </w:r>
      <w:r>
        <w:rPr>
          <w:sz w:val="28"/>
          <w:szCs w:val="28"/>
        </w:rPr>
        <w:t xml:space="preserve"> fapt pentru care </w:t>
      </w:r>
      <w:r w:rsidR="00AD5548">
        <w:rPr>
          <w:sz w:val="28"/>
          <w:szCs w:val="28"/>
        </w:rPr>
        <w:t>se poate atribui în folosință gratuită Clubului Sportiv Municipal Satu Mare.</w:t>
      </w:r>
    </w:p>
    <w:p w14:paraId="3C595463" w14:textId="4E943E78" w:rsidR="00AB4C54" w:rsidRDefault="005744D4" w:rsidP="005A14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Oportunitate: </w:t>
      </w:r>
      <w:r w:rsidR="00AD5548">
        <w:rPr>
          <w:sz w:val="28"/>
          <w:szCs w:val="28"/>
        </w:rPr>
        <w:t xml:space="preserve">Prin Hotărârea Consiliului Local al municipiului Satu Mare nr.92/26.04.2007, s-a aprobat desființarea Serviciului Public ”Exploatarea Spațiului Locativ” Satu Mare, </w:t>
      </w:r>
      <w:r w:rsidR="005E1A1D">
        <w:rPr>
          <w:sz w:val="28"/>
          <w:szCs w:val="28"/>
        </w:rPr>
        <w:t>și preluarea</w:t>
      </w:r>
      <w:r w:rsidR="00AD5548">
        <w:rPr>
          <w:sz w:val="28"/>
          <w:szCs w:val="28"/>
        </w:rPr>
        <w:t xml:space="preserve"> activit</w:t>
      </w:r>
      <w:r w:rsidR="005E1A1D">
        <w:rPr>
          <w:sz w:val="28"/>
          <w:szCs w:val="28"/>
        </w:rPr>
        <w:t>ății</w:t>
      </w:r>
      <w:r w:rsidR="00AD5548">
        <w:rPr>
          <w:sz w:val="28"/>
          <w:szCs w:val="28"/>
        </w:rPr>
        <w:t xml:space="preserve"> acestuia</w:t>
      </w:r>
      <w:r w:rsidR="005E1A1D">
        <w:rPr>
          <w:sz w:val="28"/>
          <w:szCs w:val="28"/>
        </w:rPr>
        <w:t xml:space="preserve"> de către</w:t>
      </w:r>
      <w:r w:rsidR="00AD5548">
        <w:rPr>
          <w:sz w:val="28"/>
          <w:szCs w:val="28"/>
        </w:rPr>
        <w:t xml:space="preserve"> Serviciul Investiții, Patrimoniu, Achiziții, în prezent Serviciul Patrimoniu, Închirieri, Concesionări</w:t>
      </w:r>
      <w:r>
        <w:rPr>
          <w:sz w:val="28"/>
          <w:szCs w:val="28"/>
        </w:rPr>
        <w:t xml:space="preserve">, preluând astfel toate spațiile atât cele locative cât și spațiile </w:t>
      </w:r>
      <w:r w:rsidR="00066778">
        <w:rPr>
          <w:sz w:val="28"/>
          <w:szCs w:val="28"/>
        </w:rPr>
        <w:t>ne locative</w:t>
      </w:r>
      <w:r>
        <w:rPr>
          <w:sz w:val="28"/>
          <w:szCs w:val="28"/>
        </w:rPr>
        <w:t xml:space="preserve"> de pe raza municipiului Satu Mare</w:t>
      </w:r>
      <w:r w:rsidR="005E1A1D">
        <w:rPr>
          <w:sz w:val="28"/>
          <w:szCs w:val="28"/>
        </w:rPr>
        <w:t>.</w:t>
      </w:r>
    </w:p>
    <w:p w14:paraId="110ABB22" w14:textId="282D7163" w:rsidR="00AB4C54" w:rsidRDefault="005E1A1D" w:rsidP="005A140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De asemenea Clubul Sportiv Municipal s-a înființat ca instituție publică,</w:t>
      </w:r>
      <w:r w:rsidR="00CF760A">
        <w:rPr>
          <w:sz w:val="28"/>
          <w:szCs w:val="28"/>
        </w:rPr>
        <w:t xml:space="preserve"> c</w:t>
      </w:r>
      <w:r>
        <w:rPr>
          <w:sz w:val="28"/>
          <w:szCs w:val="28"/>
        </w:rPr>
        <w:t>u personalitate juridică în subordinea consiliului local</w:t>
      </w:r>
      <w:r w:rsidR="005744D4">
        <w:rPr>
          <w:sz w:val="28"/>
          <w:szCs w:val="28"/>
        </w:rPr>
        <w:t xml:space="preserve"> prin HCL nr. 125/24.05.2007</w:t>
      </w:r>
      <w:r w:rsidRPr="005744D4">
        <w:rPr>
          <w:sz w:val="28"/>
          <w:szCs w:val="28"/>
        </w:rPr>
        <w:t>, desfășurând activități de interes public</w:t>
      </w:r>
      <w:r w:rsidR="005744D4">
        <w:rPr>
          <w:sz w:val="28"/>
          <w:szCs w:val="28"/>
        </w:rPr>
        <w:t xml:space="preserve"> local așa după cum rezultă din Regulamentul de organizare și funcționare aprobat și modificat prin HCL nr. 216/22.12.2020.</w:t>
      </w:r>
    </w:p>
    <w:p w14:paraId="197BB983" w14:textId="3E0E29EB" w:rsidR="00C34C09" w:rsidRDefault="00066778" w:rsidP="00C34C09">
      <w:pPr>
        <w:ind w:firstLine="708"/>
        <w:jc w:val="both"/>
        <w:rPr>
          <w:sz w:val="28"/>
          <w:szCs w:val="28"/>
        </w:rPr>
      </w:pPr>
      <w:r w:rsidRPr="00C34C09">
        <w:rPr>
          <w:sz w:val="28"/>
          <w:szCs w:val="28"/>
        </w:rPr>
        <w:t xml:space="preserve">3. Legalitate: proiectul de hotărâre propus spre dezbaterea și aprobarea consiliului local se încadrează prevederilor </w:t>
      </w:r>
      <w:r w:rsidR="00C34C09" w:rsidRPr="00C34C09">
        <w:rPr>
          <w:sz w:val="28"/>
          <w:szCs w:val="28"/>
        </w:rPr>
        <w:t>art. 551 pct.9, 553 alin. (1) și (4), și ale art.555 din Codul civil,</w:t>
      </w:r>
      <w:r w:rsidR="00C34C09">
        <w:rPr>
          <w:sz w:val="28"/>
          <w:szCs w:val="28"/>
        </w:rPr>
        <w:t xml:space="preserve"> art.108 alin.(1) </w:t>
      </w:r>
      <w:proofErr w:type="spellStart"/>
      <w:r w:rsidR="00C34C09">
        <w:rPr>
          <w:sz w:val="28"/>
          <w:szCs w:val="28"/>
        </w:rPr>
        <w:t>lit.d</w:t>
      </w:r>
      <w:proofErr w:type="spellEnd"/>
      <w:r w:rsidR="00C34C09">
        <w:rPr>
          <w:sz w:val="28"/>
          <w:szCs w:val="28"/>
        </w:rPr>
        <w:t xml:space="preserve">), art. 129 alin. (2) </w:t>
      </w:r>
      <w:proofErr w:type="spellStart"/>
      <w:r w:rsidR="00C34C09">
        <w:rPr>
          <w:sz w:val="28"/>
          <w:szCs w:val="28"/>
        </w:rPr>
        <w:t>lit</w:t>
      </w:r>
      <w:proofErr w:type="spellEnd"/>
      <w:r w:rsidR="00C34C09">
        <w:rPr>
          <w:sz w:val="28"/>
          <w:szCs w:val="28"/>
        </w:rPr>
        <w:t xml:space="preserve"> c) coroborat cu alin. (6) </w:t>
      </w:r>
      <w:proofErr w:type="spellStart"/>
      <w:r w:rsidR="00C34C09">
        <w:rPr>
          <w:sz w:val="28"/>
          <w:szCs w:val="28"/>
        </w:rPr>
        <w:t>lit.b</w:t>
      </w:r>
      <w:proofErr w:type="spellEnd"/>
      <w:r w:rsidR="00C34C09">
        <w:rPr>
          <w:sz w:val="28"/>
          <w:szCs w:val="28"/>
        </w:rPr>
        <w:t>)</w:t>
      </w:r>
      <w:r w:rsidR="00185C3A">
        <w:rPr>
          <w:sz w:val="28"/>
          <w:szCs w:val="28"/>
        </w:rPr>
        <w:t>, art.354 și art.362</w:t>
      </w:r>
      <w:r w:rsidR="00C34C09">
        <w:rPr>
          <w:sz w:val="28"/>
          <w:szCs w:val="28"/>
        </w:rPr>
        <w:t xml:space="preserve"> din Codul Administrativ aprobat prin OUG nr.57/2019, cu modificările și completările ulterioare, precum și  ale art.30 din Legea educației fizice și sportului nr.69/2000, cu modificările și completările ulterioare.</w:t>
      </w:r>
    </w:p>
    <w:p w14:paraId="3E64ACCF" w14:textId="4B3F5A86" w:rsidR="005A1404" w:rsidRPr="005A1404" w:rsidRDefault="005A1404" w:rsidP="005A1404">
      <w:pPr>
        <w:ind w:firstLine="851"/>
        <w:jc w:val="both"/>
        <w:rPr>
          <w:rFonts w:eastAsia="Calibri"/>
          <w:sz w:val="28"/>
          <w:szCs w:val="28"/>
        </w:rPr>
      </w:pPr>
      <w:r w:rsidRPr="005A1404">
        <w:rPr>
          <w:sz w:val="28"/>
          <w:szCs w:val="28"/>
        </w:rPr>
        <w:t xml:space="preserve">Având în vedere cele de mai sus, se propune spre analiză și aprobare Consiliului local, </w:t>
      </w:r>
      <w:r w:rsidRPr="005A1404">
        <w:rPr>
          <w:rFonts w:eastAsia="Calibri"/>
          <w:sz w:val="28"/>
          <w:szCs w:val="28"/>
        </w:rPr>
        <w:t xml:space="preserve">darea în folosință gratuită a spațiului în suprafață de </w:t>
      </w:r>
      <w:proofErr w:type="spellStart"/>
      <w:r w:rsidR="00C34C09">
        <w:rPr>
          <w:rFonts w:eastAsia="SimSun"/>
          <w:sz w:val="28"/>
          <w:szCs w:val="28"/>
          <w:lang w:eastAsia="zh-CN"/>
        </w:rPr>
        <w:t>de</w:t>
      </w:r>
      <w:proofErr w:type="spellEnd"/>
      <w:r w:rsidR="00C34C09">
        <w:rPr>
          <w:rFonts w:eastAsia="SimSun"/>
          <w:sz w:val="28"/>
          <w:szCs w:val="28"/>
          <w:lang w:eastAsia="zh-CN"/>
        </w:rPr>
        <w:t xml:space="preserve"> 119,12 mp din imobilul situat în municipiul Satu Mare, str. Decebal nr. 10, Clubului Sportiv Municipal Satu Mare, pe o perioadă de </w:t>
      </w:r>
      <w:r w:rsidR="001576E2">
        <w:rPr>
          <w:rFonts w:eastAsia="SimSun"/>
          <w:sz w:val="28"/>
          <w:szCs w:val="28"/>
          <w:lang w:eastAsia="zh-CN"/>
        </w:rPr>
        <w:t xml:space="preserve">5 </w:t>
      </w:r>
      <w:r w:rsidR="00C34C09">
        <w:rPr>
          <w:rFonts w:eastAsia="SimSun"/>
          <w:sz w:val="28"/>
          <w:szCs w:val="28"/>
          <w:lang w:eastAsia="zh-CN"/>
        </w:rPr>
        <w:t>ani, cu posibilitatea de prelungire</w:t>
      </w:r>
      <w:r w:rsidRPr="005A1404">
        <w:rPr>
          <w:rFonts w:eastAsia="Calibri"/>
          <w:sz w:val="28"/>
          <w:szCs w:val="28"/>
        </w:rPr>
        <w:t>.</w:t>
      </w:r>
    </w:p>
    <w:p w14:paraId="37465BF0" w14:textId="77777777" w:rsidR="005A1404" w:rsidRPr="005A1404" w:rsidRDefault="005A1404" w:rsidP="005A1404">
      <w:pPr>
        <w:ind w:firstLine="851"/>
        <w:jc w:val="both"/>
        <w:rPr>
          <w:rFonts w:eastAsia="Calibri"/>
          <w:sz w:val="28"/>
          <w:szCs w:val="28"/>
        </w:rPr>
      </w:pPr>
    </w:p>
    <w:p w14:paraId="0A7E953B" w14:textId="77777777" w:rsidR="005A1404" w:rsidRPr="005A1404" w:rsidRDefault="005A1404" w:rsidP="005A1404">
      <w:pPr>
        <w:tabs>
          <w:tab w:val="left" w:pos="4680"/>
          <w:tab w:val="center" w:pos="5165"/>
        </w:tabs>
        <w:ind w:left="357"/>
        <w:jc w:val="center"/>
        <w:rPr>
          <w:sz w:val="28"/>
          <w:szCs w:val="28"/>
        </w:rPr>
      </w:pPr>
      <w:proofErr w:type="spellStart"/>
      <w:r w:rsidRPr="005A1404">
        <w:rPr>
          <w:sz w:val="28"/>
          <w:szCs w:val="28"/>
        </w:rPr>
        <w:t>Şef</w:t>
      </w:r>
      <w:proofErr w:type="spellEnd"/>
      <w:r w:rsidRPr="005A1404">
        <w:rPr>
          <w:sz w:val="28"/>
          <w:szCs w:val="28"/>
        </w:rPr>
        <w:t xml:space="preserve"> Serviciu</w:t>
      </w:r>
    </w:p>
    <w:p w14:paraId="352FC04A" w14:textId="77777777" w:rsidR="005A1404" w:rsidRPr="005A1404" w:rsidRDefault="005A1404" w:rsidP="005A1404">
      <w:pPr>
        <w:ind w:left="357"/>
        <w:jc w:val="center"/>
        <w:rPr>
          <w:sz w:val="28"/>
          <w:szCs w:val="28"/>
        </w:rPr>
      </w:pPr>
      <w:r w:rsidRPr="005A1404">
        <w:rPr>
          <w:sz w:val="28"/>
          <w:szCs w:val="28"/>
        </w:rPr>
        <w:t>Faur Mihaela</w:t>
      </w:r>
    </w:p>
    <w:p w14:paraId="03F0B825" w14:textId="77777777" w:rsidR="005A1404" w:rsidRPr="005A1404" w:rsidRDefault="005A1404" w:rsidP="005A1404">
      <w:pPr>
        <w:spacing w:line="360" w:lineRule="auto"/>
      </w:pPr>
    </w:p>
    <w:p w14:paraId="35486A05" w14:textId="77777777" w:rsidR="005A1404" w:rsidRPr="005A1404" w:rsidRDefault="005A1404" w:rsidP="005A1404">
      <w:pPr>
        <w:ind w:left="-851" w:firstLine="720"/>
        <w:rPr>
          <w:color w:val="595959"/>
          <w:sz w:val="18"/>
          <w:szCs w:val="18"/>
        </w:rPr>
      </w:pPr>
    </w:p>
    <w:p w14:paraId="36181716" w14:textId="77777777" w:rsidR="005A1404" w:rsidRPr="005A1404" w:rsidRDefault="005A1404" w:rsidP="005A1404">
      <w:pPr>
        <w:ind w:left="-851" w:firstLine="720"/>
        <w:rPr>
          <w:color w:val="595959"/>
          <w:sz w:val="18"/>
          <w:szCs w:val="18"/>
        </w:rPr>
      </w:pPr>
      <w:r w:rsidRPr="005A1404">
        <w:rPr>
          <w:color w:val="595959"/>
          <w:sz w:val="18"/>
          <w:szCs w:val="18"/>
        </w:rPr>
        <w:t>Redactat:</w:t>
      </w:r>
    </w:p>
    <w:p w14:paraId="6DBA9016" w14:textId="6EEE9BC2" w:rsidR="00BA4197" w:rsidRPr="005A1404" w:rsidRDefault="005A1404" w:rsidP="005A1404">
      <w:pPr>
        <w:ind w:left="-851" w:firstLine="720"/>
      </w:pPr>
      <w:r w:rsidRPr="005A1404">
        <w:rPr>
          <w:color w:val="595959"/>
          <w:sz w:val="18"/>
          <w:szCs w:val="18"/>
        </w:rPr>
        <w:t>Corina Seres/ 2 ex.</w:t>
      </w:r>
    </w:p>
    <w:sectPr w:rsidR="00BA4197" w:rsidRPr="005A140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04"/>
    <w:rsid w:val="0006347A"/>
    <w:rsid w:val="00066778"/>
    <w:rsid w:val="0015196F"/>
    <w:rsid w:val="001576E2"/>
    <w:rsid w:val="00185C3A"/>
    <w:rsid w:val="005744D4"/>
    <w:rsid w:val="005A1404"/>
    <w:rsid w:val="005E1A1D"/>
    <w:rsid w:val="00697CAB"/>
    <w:rsid w:val="007E7192"/>
    <w:rsid w:val="00866D5E"/>
    <w:rsid w:val="00A64396"/>
    <w:rsid w:val="00A76F3A"/>
    <w:rsid w:val="00AB4C54"/>
    <w:rsid w:val="00AD5548"/>
    <w:rsid w:val="00C34C09"/>
    <w:rsid w:val="00CF760A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F9B6"/>
  <w15:chartTrackingRefBased/>
  <w15:docId w15:val="{EE6AECCD-6DAD-40C3-B538-F850161D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348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5</cp:revision>
  <cp:lastPrinted>2021-01-22T11:33:00Z</cp:lastPrinted>
  <dcterms:created xsi:type="dcterms:W3CDTF">2020-11-09T11:29:00Z</dcterms:created>
  <dcterms:modified xsi:type="dcterms:W3CDTF">2021-01-22T11:33:00Z</dcterms:modified>
</cp:coreProperties>
</file>