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45D3D36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elații cu consiliul local</w:t>
      </w:r>
    </w:p>
    <w:p w14:paraId="5B46F7AD" w14:textId="62B38F21"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5F03F6">
        <w:rPr>
          <w:rFonts w:ascii="Times New Roman" w:hAnsi="Times New Roman"/>
          <w:sz w:val="28"/>
          <w:szCs w:val="28"/>
        </w:rPr>
        <w:t>17241</w:t>
      </w:r>
      <w:r w:rsidR="00302339" w:rsidRPr="00734964">
        <w:rPr>
          <w:rFonts w:ascii="Times New Roman" w:hAnsi="Times New Roman"/>
          <w:sz w:val="28"/>
          <w:szCs w:val="28"/>
        </w:rPr>
        <w:t>/</w:t>
      </w:r>
      <w:r w:rsidR="00C10885" w:rsidRPr="00734964">
        <w:rPr>
          <w:rFonts w:ascii="Times New Roman" w:hAnsi="Times New Roman"/>
          <w:sz w:val="28"/>
          <w:szCs w:val="28"/>
        </w:rPr>
        <w:t>1</w:t>
      </w:r>
      <w:r w:rsidR="005F03F6">
        <w:rPr>
          <w:rFonts w:ascii="Times New Roman" w:hAnsi="Times New Roman"/>
          <w:sz w:val="28"/>
          <w:szCs w:val="28"/>
        </w:rPr>
        <w:t>8</w:t>
      </w:r>
      <w:r w:rsidR="00302339" w:rsidRPr="00734964">
        <w:rPr>
          <w:rFonts w:ascii="Times New Roman" w:hAnsi="Times New Roman"/>
          <w:sz w:val="28"/>
          <w:szCs w:val="28"/>
        </w:rPr>
        <w:t>.</w:t>
      </w:r>
      <w:r w:rsidR="00C10885" w:rsidRPr="00734964">
        <w:rPr>
          <w:rFonts w:ascii="Times New Roman" w:hAnsi="Times New Roman"/>
          <w:sz w:val="28"/>
          <w:szCs w:val="28"/>
        </w:rPr>
        <w:t>0</w:t>
      </w:r>
      <w:r w:rsidR="005F03F6">
        <w:rPr>
          <w:rFonts w:ascii="Times New Roman" w:hAnsi="Times New Roman"/>
          <w:sz w:val="28"/>
          <w:szCs w:val="28"/>
        </w:rPr>
        <w:t>3</w:t>
      </w:r>
      <w:r w:rsidR="00302339" w:rsidRPr="00734964">
        <w:rPr>
          <w:rFonts w:ascii="Times New Roman" w:hAnsi="Times New Roman"/>
          <w:sz w:val="28"/>
          <w:szCs w:val="28"/>
        </w:rPr>
        <w:t>.202</w:t>
      </w:r>
      <w:r w:rsidR="00C10885" w:rsidRPr="00734964">
        <w:rPr>
          <w:rFonts w:ascii="Times New Roman" w:hAnsi="Times New Roman"/>
          <w:sz w:val="28"/>
          <w:szCs w:val="28"/>
        </w:rPr>
        <w:t>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6875E0DA"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5F03F6">
        <w:rPr>
          <w:b/>
          <w:sz w:val="28"/>
          <w:szCs w:val="28"/>
          <w:lang w:val="ro-RO"/>
        </w:rPr>
        <w:t>aprilie</w:t>
      </w:r>
      <w:r w:rsidRPr="00734964">
        <w:rPr>
          <w:b/>
          <w:sz w:val="28"/>
          <w:szCs w:val="28"/>
          <w:lang w:val="ro-RO"/>
        </w:rPr>
        <w:t xml:space="preserve"> 2021</w:t>
      </w:r>
    </w:p>
    <w:p w14:paraId="2E697284" w14:textId="6B6F9374" w:rsidR="00FF0AAA" w:rsidRPr="00734964" w:rsidRDefault="00FF0AAA" w:rsidP="00C112AB">
      <w:pPr>
        <w:ind w:right="1"/>
        <w:jc w:val="center"/>
        <w:rPr>
          <w:b/>
          <w:sz w:val="28"/>
          <w:szCs w:val="28"/>
          <w:lang w:val="ro-RO"/>
        </w:rPr>
      </w:pPr>
    </w:p>
    <w:p w14:paraId="2328FC30" w14:textId="6B9F3410"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5F03F6">
        <w:rPr>
          <w:bCs/>
          <w:sz w:val="28"/>
          <w:szCs w:val="28"/>
          <w:lang w:val="ro-RO"/>
        </w:rPr>
        <w:t>aprilie</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4901EF6E"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 xml:space="preserve">privind alegerea unui președinte de ședință al Consiliului Local al Municipiului Satu Mare pentru luna </w:t>
      </w:r>
      <w:r w:rsidR="005F03F6">
        <w:rPr>
          <w:rFonts w:eastAsia="Times New Roman"/>
          <w:b/>
          <w:bCs/>
          <w:sz w:val="28"/>
          <w:szCs w:val="28"/>
          <w:lang w:val="ro-RO"/>
        </w:rPr>
        <w:t>aprilie</w:t>
      </w:r>
      <w:r w:rsidR="008912CF" w:rsidRPr="008912CF">
        <w:rPr>
          <w:rFonts w:eastAsia="Times New Roman"/>
          <w:b/>
          <w:bCs/>
          <w:sz w:val="28"/>
          <w:szCs w:val="28"/>
          <w:lang w:val="ro-RO"/>
        </w:rPr>
        <w:t xml:space="preserve"> 2021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C112AB" w:rsidRPr="008912CF">
        <w:rPr>
          <w:sz w:val="28"/>
          <w:szCs w:val="28"/>
          <w:lang w:val="ro-RO"/>
        </w:rPr>
        <w:t>domn</w:t>
      </w:r>
      <w:r w:rsidR="005F03F6">
        <w:rPr>
          <w:sz w:val="28"/>
          <w:szCs w:val="28"/>
          <w:lang w:val="ro-RO"/>
        </w:rPr>
        <w:t>ului</w:t>
      </w:r>
      <w:r w:rsidR="00C112AB" w:rsidRPr="008912CF">
        <w:rPr>
          <w:sz w:val="28"/>
          <w:szCs w:val="28"/>
          <w:lang w:val="ro-RO"/>
        </w:rPr>
        <w:t xml:space="preserve"> consilier local </w:t>
      </w:r>
      <w:r w:rsidR="005F03F6">
        <w:rPr>
          <w:sz w:val="28"/>
          <w:szCs w:val="28"/>
          <w:lang w:val="ro-RO" w:eastAsia="it-IT"/>
        </w:rPr>
        <w:t>Durla - Pașca Mihai-Călin</w:t>
      </w:r>
      <w:r w:rsidR="00E364EF" w:rsidRPr="008912CF">
        <w:rPr>
          <w:sz w:val="28"/>
          <w:szCs w:val="28"/>
          <w:lang w:val="ro-RO" w:eastAsia="it-IT"/>
        </w:rPr>
        <w:t>,</w:t>
      </w:r>
      <w:r w:rsidR="00C112AB" w:rsidRPr="008912CF">
        <w:rPr>
          <w:rFonts w:eastAsia="Times New Roman"/>
          <w:sz w:val="28"/>
          <w:szCs w:val="28"/>
          <w:lang w:val="ro-RO"/>
        </w:rPr>
        <w:t xml:space="preserve"> ales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5F03F6">
        <w:rPr>
          <w:rFonts w:eastAsia="Times New Roman"/>
          <w:sz w:val="28"/>
          <w:szCs w:val="28"/>
          <w:lang w:val="ro-RO"/>
        </w:rPr>
        <w:t>martie</w:t>
      </w:r>
      <w:r w:rsidRPr="008912CF">
        <w:rPr>
          <w:rFonts w:eastAsia="Times New Roman"/>
          <w:sz w:val="28"/>
          <w:szCs w:val="28"/>
          <w:lang w:val="ro-RO"/>
        </w:rPr>
        <w:t xml:space="preserve"> 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consiliul local,        </w:t>
      </w:r>
    </w:p>
    <w:p w14:paraId="3DEE7776"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Cs/>
          <w:sz w:val="28"/>
          <w:szCs w:val="28"/>
        </w:rPr>
        <w:t xml:space="preserve">           Consilier juridic Mirela Tătar-Șinca</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77777777" w:rsidR="00C10885" w:rsidRPr="00734964" w:rsidRDefault="00C10885" w:rsidP="00C10885">
      <w:pPr>
        <w:ind w:right="-784"/>
        <w:rPr>
          <w:lang w:val="ro-RO"/>
        </w:rPr>
      </w:pPr>
      <w:r w:rsidRPr="00734964">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7534" w14:textId="77777777" w:rsidR="00BB4B1C" w:rsidRDefault="00BB4B1C">
      <w:r>
        <w:separator/>
      </w:r>
    </w:p>
  </w:endnote>
  <w:endnote w:type="continuationSeparator" w:id="0">
    <w:p w14:paraId="1CCCDEDA" w14:textId="77777777" w:rsidR="00BB4B1C" w:rsidRDefault="00BB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37CA" w14:textId="77777777" w:rsidR="00BB4B1C" w:rsidRDefault="00BB4B1C">
      <w:r>
        <w:separator/>
      </w:r>
    </w:p>
  </w:footnote>
  <w:footnote w:type="continuationSeparator" w:id="0">
    <w:p w14:paraId="1777DADA" w14:textId="77777777" w:rsidR="00BB4B1C" w:rsidRDefault="00BB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7D7F"/>
    <w:rsid w:val="003455D8"/>
    <w:rsid w:val="00351136"/>
    <w:rsid w:val="00357939"/>
    <w:rsid w:val="00382ADE"/>
    <w:rsid w:val="00387A27"/>
    <w:rsid w:val="003936B3"/>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2409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6CF6"/>
    <w:rsid w:val="00FA2203"/>
    <w:rsid w:val="00FB0744"/>
    <w:rsid w:val="00FB4D53"/>
    <w:rsid w:val="00FC3D06"/>
    <w:rsid w:val="00FC54A6"/>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52</cp:revision>
  <cp:lastPrinted>2021-02-22T12:08:00Z</cp:lastPrinted>
  <dcterms:created xsi:type="dcterms:W3CDTF">2019-10-24T11:39:00Z</dcterms:created>
  <dcterms:modified xsi:type="dcterms:W3CDTF">2021-03-18T10:59:00Z</dcterms:modified>
</cp:coreProperties>
</file>