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14A40C5D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D94E44">
        <w:rPr>
          <w:color w:val="000000" w:themeColor="text1"/>
          <w:sz w:val="28"/>
          <w:szCs w:val="28"/>
        </w:rPr>
        <w:t>S.C. Auto Tact S.R.L. prin Olah Zoltan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D94E44">
        <w:rPr>
          <w:color w:val="000000" w:themeColor="text1"/>
          <w:sz w:val="28"/>
          <w:szCs w:val="28"/>
        </w:rPr>
        <w:t>23491</w:t>
      </w:r>
      <w:r w:rsidR="00DC79A9" w:rsidRPr="00A73071">
        <w:rPr>
          <w:color w:val="000000" w:themeColor="text1"/>
          <w:sz w:val="28"/>
          <w:szCs w:val="28"/>
        </w:rPr>
        <w:t>/</w:t>
      </w:r>
      <w:r w:rsidR="008C1425">
        <w:rPr>
          <w:color w:val="000000" w:themeColor="text1"/>
          <w:sz w:val="28"/>
          <w:szCs w:val="28"/>
        </w:rPr>
        <w:t>1</w:t>
      </w:r>
      <w:r w:rsidR="00D94E44">
        <w:rPr>
          <w:color w:val="000000" w:themeColor="text1"/>
          <w:sz w:val="28"/>
          <w:szCs w:val="28"/>
        </w:rPr>
        <w:t>1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D94E44">
        <w:rPr>
          <w:color w:val="000000" w:themeColor="text1"/>
          <w:sz w:val="28"/>
          <w:szCs w:val="28"/>
        </w:rPr>
        <w:t>4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8C1425">
        <w:rPr>
          <w:color w:val="000000" w:themeColor="text1"/>
          <w:sz w:val="28"/>
          <w:szCs w:val="28"/>
        </w:rPr>
        <w:t>4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4760B5FE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D94E4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20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D94E4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.0</w:t>
      </w:r>
      <w:r w:rsidR="00D94E4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.202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4</w:t>
      </w:r>
    </w:p>
    <w:p w14:paraId="74D774F2" w14:textId="55A41C0A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Atelier tinichigerie auto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 Str. 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urel Vlaicu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nr. 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129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de 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2.019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594036EE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Eryza Proiect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8C1425">
        <w:rPr>
          <w:color w:val="000000" w:themeColor="text1"/>
          <w:sz w:val="28"/>
          <w:szCs w:val="28"/>
        </w:rPr>
        <w:t>–</w:t>
      </w:r>
      <w:r w:rsidR="00F75C41" w:rsidRPr="00A73071">
        <w:rPr>
          <w:color w:val="000000" w:themeColor="text1"/>
          <w:sz w:val="28"/>
          <w:szCs w:val="28"/>
        </w:rPr>
        <w:t xml:space="preserve"> arh. </w:t>
      </w:r>
      <w:r w:rsidR="00D94E44">
        <w:rPr>
          <w:color w:val="000000" w:themeColor="text1"/>
          <w:sz w:val="28"/>
          <w:szCs w:val="28"/>
        </w:rPr>
        <w:t xml:space="preserve">Babici Nicolae              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41"/>
      </w:tblGrid>
      <w:tr w:rsidR="008D60FF" w:rsidRPr="00A73071" w14:paraId="741B33C8" w14:textId="77777777" w:rsidTr="00972B5E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2941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972B5E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3" w:type="dxa"/>
            <w:shd w:val="clear" w:color="auto" w:fill="auto"/>
          </w:tcPr>
          <w:p w14:paraId="2642A52B" w14:textId="34A42183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2941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972B5E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3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6D961098" w14:textId="48BF766B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D94E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instituții servicii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22999C7B" w14:textId="77777777" w:rsidTr="00972B5E"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3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26764CF6" w14:textId="7DDAF147" w:rsidR="00287463" w:rsidRPr="008C1425" w:rsidRDefault="00287463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P+1</w:t>
            </w:r>
          </w:p>
          <w:p w14:paraId="6E54E357" w14:textId="6A9B3C65" w:rsidR="00354586" w:rsidRPr="008C1425" w:rsidRDefault="00D81CA3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Hmax 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corniș</w:t>
            </w:r>
            <w:r w:rsidR="008C1425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ă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D94E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10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</w:t>
            </w:r>
            <w:r w:rsidR="004A6733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138296A" w14:textId="2F71949D" w:rsidR="008C1425" w:rsidRPr="00A73071" w:rsidRDefault="008C1425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Hmax coamă 12 m</w:t>
            </w:r>
          </w:p>
        </w:tc>
      </w:tr>
      <w:tr w:rsidR="008D60FF" w:rsidRPr="00A73071" w14:paraId="30752860" w14:textId="77777777" w:rsidTr="00972B5E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543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5B358D28" w14:textId="61E31065" w:rsidR="001027E7" w:rsidRPr="00A73071" w:rsidRDefault="00D94E44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5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972B5E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543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77D9F8B4" w14:textId="0A0A8C3D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</w:p>
        </w:tc>
      </w:tr>
      <w:tr w:rsidR="008D60FF" w:rsidRPr="00A73071" w14:paraId="7981F4AD" w14:textId="77777777" w:rsidTr="00972B5E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543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4CEA4447" w14:textId="4BC00EC6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 3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2CA5349B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aliniament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ul este deja determinat, obiectivul amplasându-se în interiorul incintei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667EF3C2" w14:textId="77777777" w:rsidTr="00972B5E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543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1A2B9E83" w14:textId="49BC13CE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 3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</w:p>
          <w:p w14:paraId="166CC99B" w14:textId="0FC0AD0B" w:rsidR="002A34C3" w:rsidRPr="00A73071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respectarea Codului Civil</w:t>
            </w:r>
          </w:p>
        </w:tc>
      </w:tr>
      <w:tr w:rsidR="008D60FF" w:rsidRPr="00A73071" w14:paraId="4D725398" w14:textId="77777777" w:rsidTr="00972B5E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3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36E0142A" w14:textId="638DDC17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Accesul auto și pietonal se vor face direct din str.</w:t>
            </w:r>
            <w:r w:rsidR="00C304A0"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14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D94E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urel Vlaicu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972B5E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3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0BF2EC24" w14:textId="56D1A804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 1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Reglementări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echipare 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7C21C076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-prin racordare directă la rețelele existente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str. </w:t>
            </w:r>
            <w:r w:rsidR="003712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urel Vlaicu</w:t>
            </w:r>
          </w:p>
        </w:tc>
      </w:tr>
    </w:tbl>
    <w:p w14:paraId="3B1D2F6F" w14:textId="2148BEBE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0D86262" w14:textId="11273C5E" w:rsidR="00542E57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490A240" w14:textId="77777777" w:rsidR="00542E57" w:rsidRPr="00A73071" w:rsidRDefault="00542E57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00A3494" w14:textId="6E997CDE" w:rsidR="0095786F" w:rsidRPr="00A73071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17BB3FD9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4D2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0E1AA" w14:textId="77777777" w:rsidR="004D29C0" w:rsidRDefault="004D29C0" w:rsidP="001F75CC">
      <w:pPr>
        <w:spacing w:after="0" w:line="240" w:lineRule="auto"/>
      </w:pPr>
      <w:r>
        <w:separator/>
      </w:r>
    </w:p>
  </w:endnote>
  <w:endnote w:type="continuationSeparator" w:id="0">
    <w:p w14:paraId="78183504" w14:textId="77777777" w:rsidR="004D29C0" w:rsidRDefault="004D29C0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716CF" w14:textId="77777777" w:rsidR="004D29C0" w:rsidRDefault="004D29C0" w:rsidP="001F75CC">
      <w:pPr>
        <w:spacing w:after="0" w:line="240" w:lineRule="auto"/>
      </w:pPr>
      <w:r>
        <w:separator/>
      </w:r>
    </w:p>
  </w:footnote>
  <w:footnote w:type="continuationSeparator" w:id="0">
    <w:p w14:paraId="588B9733" w14:textId="77777777" w:rsidR="004D29C0" w:rsidRDefault="004D29C0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64F55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71229"/>
    <w:rsid w:val="003872EC"/>
    <w:rsid w:val="003A4BC5"/>
    <w:rsid w:val="0044213A"/>
    <w:rsid w:val="0045785E"/>
    <w:rsid w:val="004A6733"/>
    <w:rsid w:val="004C11E5"/>
    <w:rsid w:val="004D29C0"/>
    <w:rsid w:val="004E7AD2"/>
    <w:rsid w:val="004F5FE8"/>
    <w:rsid w:val="00520DE8"/>
    <w:rsid w:val="00530569"/>
    <w:rsid w:val="00542E57"/>
    <w:rsid w:val="00563515"/>
    <w:rsid w:val="005A084A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C1425"/>
    <w:rsid w:val="008D60FF"/>
    <w:rsid w:val="008E5FA5"/>
    <w:rsid w:val="008F729A"/>
    <w:rsid w:val="00905655"/>
    <w:rsid w:val="00914C86"/>
    <w:rsid w:val="0095786F"/>
    <w:rsid w:val="00972B5E"/>
    <w:rsid w:val="009B309A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AF42E1"/>
    <w:rsid w:val="00B11B6B"/>
    <w:rsid w:val="00B527A1"/>
    <w:rsid w:val="00B60726"/>
    <w:rsid w:val="00B81B99"/>
    <w:rsid w:val="00BD221A"/>
    <w:rsid w:val="00C304A0"/>
    <w:rsid w:val="00C307C7"/>
    <w:rsid w:val="00C337CF"/>
    <w:rsid w:val="00C576B6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94E44"/>
    <w:rsid w:val="00DA15CB"/>
    <w:rsid w:val="00DC6275"/>
    <w:rsid w:val="00DC79A9"/>
    <w:rsid w:val="00E0781C"/>
    <w:rsid w:val="00E40C1C"/>
    <w:rsid w:val="00E72576"/>
    <w:rsid w:val="00E86BEC"/>
    <w:rsid w:val="00EA65ED"/>
    <w:rsid w:val="00EB28C0"/>
    <w:rsid w:val="00EB7EEA"/>
    <w:rsid w:val="00EE7758"/>
    <w:rsid w:val="00F33F32"/>
    <w:rsid w:val="00F343AA"/>
    <w:rsid w:val="00F50388"/>
    <w:rsid w:val="00F57189"/>
    <w:rsid w:val="00F75C41"/>
    <w:rsid w:val="00FE3E3D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3</cp:revision>
  <cp:lastPrinted>2024-05-08T08:48:00Z</cp:lastPrinted>
  <dcterms:created xsi:type="dcterms:W3CDTF">2024-05-07T11:50:00Z</dcterms:created>
  <dcterms:modified xsi:type="dcterms:W3CDTF">2024-05-08T08:48:00Z</dcterms:modified>
</cp:coreProperties>
</file>