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F2DFD1" w14:textId="77777777" w:rsidR="00757AA4" w:rsidRPr="00A73071" w:rsidRDefault="00757AA4" w:rsidP="00757AA4">
      <w:pPr>
        <w:pStyle w:val="al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A73071">
        <w:rPr>
          <w:b/>
          <w:color w:val="000000" w:themeColor="text1"/>
          <w:sz w:val="28"/>
          <w:szCs w:val="28"/>
        </w:rPr>
        <w:t xml:space="preserve">ROMÂNIA </w:t>
      </w:r>
    </w:p>
    <w:p w14:paraId="7C812D7D" w14:textId="77777777" w:rsidR="00757AA4" w:rsidRPr="00A73071" w:rsidRDefault="00757AA4" w:rsidP="00757AA4">
      <w:pPr>
        <w:pStyle w:val="al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A73071">
        <w:rPr>
          <w:color w:val="000000" w:themeColor="text1"/>
          <w:sz w:val="28"/>
          <w:szCs w:val="28"/>
        </w:rPr>
        <w:t xml:space="preserve">Judeţul </w:t>
      </w:r>
      <w:r w:rsidRPr="00A73071">
        <w:rPr>
          <w:b/>
          <w:color w:val="000000" w:themeColor="text1"/>
          <w:sz w:val="28"/>
          <w:szCs w:val="28"/>
        </w:rPr>
        <w:t>SATU MARE</w:t>
      </w:r>
    </w:p>
    <w:p w14:paraId="02BB0914" w14:textId="77777777" w:rsidR="00757AA4" w:rsidRPr="00A73071" w:rsidRDefault="00757AA4" w:rsidP="00757AA4">
      <w:pPr>
        <w:pStyle w:val="al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A73071">
        <w:rPr>
          <w:color w:val="000000" w:themeColor="text1"/>
          <w:sz w:val="28"/>
          <w:szCs w:val="28"/>
        </w:rPr>
        <w:t xml:space="preserve">Municipiul </w:t>
      </w:r>
      <w:r w:rsidRPr="00A73071">
        <w:rPr>
          <w:b/>
          <w:color w:val="000000" w:themeColor="text1"/>
          <w:sz w:val="28"/>
          <w:szCs w:val="28"/>
        </w:rPr>
        <w:t xml:space="preserve">SATU MARE </w:t>
      </w:r>
    </w:p>
    <w:p w14:paraId="5C57F0B2" w14:textId="77777777" w:rsidR="004C11E5" w:rsidRPr="00A73071" w:rsidRDefault="00757AA4" w:rsidP="004C11E5">
      <w:pPr>
        <w:pStyle w:val="al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73071">
        <w:rPr>
          <w:color w:val="000000" w:themeColor="text1"/>
          <w:sz w:val="28"/>
          <w:szCs w:val="28"/>
        </w:rPr>
        <w:t>Arhitect-şef</w:t>
      </w:r>
    </w:p>
    <w:p w14:paraId="38564298" w14:textId="77777777" w:rsidR="00C304A0" w:rsidRPr="00A73071" w:rsidRDefault="00C304A0" w:rsidP="004C11E5">
      <w:pPr>
        <w:pStyle w:val="al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14:paraId="4478878C" w14:textId="5345E6A1" w:rsidR="00831214" w:rsidRDefault="00757AA4" w:rsidP="00F343AA">
      <w:pPr>
        <w:pStyle w:val="al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A73071">
        <w:rPr>
          <w:color w:val="000000" w:themeColor="text1"/>
          <w:sz w:val="28"/>
          <w:szCs w:val="28"/>
        </w:rPr>
        <w:t>Ca urmare a cererii adresate de</w:t>
      </w:r>
      <w:bookmarkStart w:id="0" w:name="_Hlk1372709"/>
      <w:r w:rsidR="0013747E" w:rsidRPr="00A73071">
        <w:rPr>
          <w:color w:val="000000" w:themeColor="text1"/>
          <w:sz w:val="28"/>
          <w:szCs w:val="28"/>
        </w:rPr>
        <w:t xml:space="preserve"> </w:t>
      </w:r>
      <w:r w:rsidR="008C1425">
        <w:rPr>
          <w:color w:val="000000" w:themeColor="text1"/>
          <w:sz w:val="28"/>
          <w:szCs w:val="28"/>
        </w:rPr>
        <w:t>Pop Aurel și Pop Cornelia</w:t>
      </w:r>
      <w:bookmarkEnd w:id="0"/>
      <w:r w:rsidR="00D47A51" w:rsidRPr="00A73071">
        <w:rPr>
          <w:color w:val="000000" w:themeColor="text1"/>
          <w:sz w:val="28"/>
          <w:szCs w:val="28"/>
        </w:rPr>
        <w:t xml:space="preserve">, </w:t>
      </w:r>
      <w:r w:rsidR="00E40C1C" w:rsidRPr="00A73071">
        <w:rPr>
          <w:color w:val="000000" w:themeColor="text1"/>
          <w:sz w:val="28"/>
          <w:szCs w:val="28"/>
        </w:rPr>
        <w:t>înregistrată cu</w:t>
      </w:r>
      <w:r w:rsidRPr="00A73071">
        <w:rPr>
          <w:color w:val="000000" w:themeColor="text1"/>
          <w:sz w:val="28"/>
          <w:szCs w:val="28"/>
        </w:rPr>
        <w:t xml:space="preserve"> nr. </w:t>
      </w:r>
      <w:r w:rsidR="008C1425">
        <w:rPr>
          <w:color w:val="000000" w:themeColor="text1"/>
          <w:sz w:val="28"/>
          <w:szCs w:val="28"/>
        </w:rPr>
        <w:t>9983</w:t>
      </w:r>
      <w:r w:rsidR="00DC79A9" w:rsidRPr="00A73071">
        <w:rPr>
          <w:color w:val="000000" w:themeColor="text1"/>
          <w:sz w:val="28"/>
          <w:szCs w:val="28"/>
        </w:rPr>
        <w:t>/</w:t>
      </w:r>
      <w:r w:rsidR="008C1425">
        <w:rPr>
          <w:color w:val="000000" w:themeColor="text1"/>
          <w:sz w:val="28"/>
          <w:szCs w:val="28"/>
        </w:rPr>
        <w:t>13</w:t>
      </w:r>
      <w:r w:rsidR="00DC79A9" w:rsidRPr="00A73071">
        <w:rPr>
          <w:color w:val="000000" w:themeColor="text1"/>
          <w:sz w:val="28"/>
          <w:szCs w:val="28"/>
        </w:rPr>
        <w:t>.</w:t>
      </w:r>
      <w:r w:rsidR="00520DE8" w:rsidRPr="00A73071">
        <w:rPr>
          <w:color w:val="000000" w:themeColor="text1"/>
          <w:sz w:val="28"/>
          <w:szCs w:val="28"/>
        </w:rPr>
        <w:t>0</w:t>
      </w:r>
      <w:r w:rsidR="008C1425">
        <w:rPr>
          <w:color w:val="000000" w:themeColor="text1"/>
          <w:sz w:val="28"/>
          <w:szCs w:val="28"/>
        </w:rPr>
        <w:t>2</w:t>
      </w:r>
      <w:r w:rsidR="00DC79A9" w:rsidRPr="00A73071">
        <w:rPr>
          <w:color w:val="000000" w:themeColor="text1"/>
          <w:sz w:val="28"/>
          <w:szCs w:val="28"/>
        </w:rPr>
        <w:t>.20</w:t>
      </w:r>
      <w:r w:rsidR="00520DE8" w:rsidRPr="00A73071">
        <w:rPr>
          <w:color w:val="000000" w:themeColor="text1"/>
          <w:sz w:val="28"/>
          <w:szCs w:val="28"/>
        </w:rPr>
        <w:t>2</w:t>
      </w:r>
      <w:r w:rsidR="008C1425">
        <w:rPr>
          <w:color w:val="000000" w:themeColor="text1"/>
          <w:sz w:val="28"/>
          <w:szCs w:val="28"/>
        </w:rPr>
        <w:t>4</w:t>
      </w:r>
      <w:r w:rsidR="00EE7758" w:rsidRPr="00A73071">
        <w:rPr>
          <w:color w:val="000000" w:themeColor="text1"/>
          <w:sz w:val="28"/>
          <w:szCs w:val="28"/>
        </w:rPr>
        <w:t xml:space="preserve">, </w:t>
      </w:r>
      <w:r w:rsidRPr="00A73071">
        <w:rPr>
          <w:color w:val="000000" w:themeColor="text1"/>
          <w:sz w:val="28"/>
          <w:szCs w:val="28"/>
        </w:rPr>
        <w:t xml:space="preserve">în conformitate cu prevederile Legii </w:t>
      </w:r>
      <w:hyperlink r:id="rId7" w:tgtFrame="_blank" w:history="1">
        <w:r w:rsidRPr="00A73071">
          <w:rPr>
            <w:color w:val="000000" w:themeColor="text1"/>
            <w:sz w:val="28"/>
            <w:szCs w:val="28"/>
          </w:rPr>
          <w:t>nr. 350/2001</w:t>
        </w:r>
      </w:hyperlink>
      <w:r w:rsidRPr="00A73071">
        <w:rPr>
          <w:color w:val="000000" w:themeColor="text1"/>
          <w:sz w:val="28"/>
          <w:szCs w:val="28"/>
        </w:rPr>
        <w:t xml:space="preserve"> privind amenajarea teritoriului şi urbanismul, cu modificările şi completările ulterioare, se emite următorul: </w:t>
      </w:r>
    </w:p>
    <w:p w14:paraId="061F9155" w14:textId="77777777" w:rsidR="00542E57" w:rsidRPr="00A73071" w:rsidRDefault="00542E57" w:rsidP="00831214">
      <w:pPr>
        <w:pStyle w:val="al"/>
        <w:spacing w:before="0" w:beforeAutospacing="0" w:after="0" w:afterAutospacing="0"/>
        <w:ind w:firstLine="708"/>
        <w:rPr>
          <w:color w:val="000000" w:themeColor="text1"/>
          <w:sz w:val="28"/>
          <w:szCs w:val="28"/>
        </w:rPr>
      </w:pPr>
    </w:p>
    <w:p w14:paraId="38927C3A" w14:textId="210EC977" w:rsidR="00C304A0" w:rsidRPr="00A73071" w:rsidRDefault="00757AA4" w:rsidP="00757AA4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o-RO"/>
        </w:rPr>
      </w:pPr>
      <w:r w:rsidRPr="00A7307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o-RO"/>
        </w:rPr>
        <w:t xml:space="preserve">A V I Z </w:t>
      </w:r>
      <w:r w:rsidR="00F33F32" w:rsidRPr="00A7307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o-RO"/>
        </w:rPr>
        <w:br/>
        <w:t>Nr.</w:t>
      </w:r>
      <w:r w:rsidR="0013747E" w:rsidRPr="00A7307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o-RO"/>
        </w:rPr>
        <w:t xml:space="preserve"> </w:t>
      </w:r>
      <w:r w:rsidR="00B11B6B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o-RO"/>
        </w:rPr>
        <w:t>2</w:t>
      </w:r>
      <w:r w:rsidR="000D4BA8" w:rsidRPr="00A7307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o-RO"/>
        </w:rPr>
        <w:t xml:space="preserve"> din</w:t>
      </w:r>
      <w:r w:rsidR="0013747E" w:rsidRPr="00A7307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o-RO"/>
        </w:rPr>
        <w:t xml:space="preserve"> </w:t>
      </w:r>
      <w:r w:rsidR="00B11B6B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o-RO"/>
        </w:rPr>
        <w:t>1</w:t>
      </w:r>
      <w:r w:rsidR="008C1425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o-RO"/>
        </w:rPr>
        <w:t>5</w:t>
      </w:r>
      <w:r w:rsidR="00B11B6B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o-RO"/>
        </w:rPr>
        <w:t>.0</w:t>
      </w:r>
      <w:r w:rsidR="008C1425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o-RO"/>
        </w:rPr>
        <w:t>2</w:t>
      </w:r>
      <w:r w:rsidR="00B11B6B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o-RO"/>
        </w:rPr>
        <w:t>.202</w:t>
      </w:r>
      <w:r w:rsidR="008C1425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o-RO"/>
        </w:rPr>
        <w:t>4</w:t>
      </w:r>
    </w:p>
    <w:p w14:paraId="74D774F2" w14:textId="29543188" w:rsidR="00DC79A9" w:rsidRPr="00A73071" w:rsidRDefault="00632CCA" w:rsidP="002932D9">
      <w:pPr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</w:pPr>
      <w:r w:rsidRPr="00A73071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pentru Planul Urbanistic Z</w:t>
      </w:r>
      <w:r w:rsidR="00757AA4" w:rsidRPr="00A73071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onal </w:t>
      </w:r>
      <w:r w:rsidR="00831214" w:rsidRPr="00A73071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– </w:t>
      </w:r>
      <w:r w:rsidR="00DC79A9" w:rsidRPr="00A73071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P.U.Z.-</w:t>
      </w:r>
      <w:r w:rsidR="008C1425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Construire imobil de locuit cu birouri și parter comercial</w:t>
      </w:r>
      <w:r w:rsidR="00CE081A" w:rsidRPr="00A73071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, amplasament:</w:t>
      </w:r>
      <w:r w:rsidR="00D47A51" w:rsidRPr="00A73071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 </w:t>
      </w:r>
      <w:r w:rsidR="00203748" w:rsidRPr="00A73071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Satu Mare Str. </w:t>
      </w:r>
      <w:r w:rsidR="008C1425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Avram Iancu</w:t>
      </w:r>
      <w:r w:rsidR="00A73071" w:rsidRPr="00A73071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 nr. 7</w:t>
      </w:r>
      <w:r w:rsidR="008C1425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0</w:t>
      </w:r>
      <w:r w:rsidR="00B527A1" w:rsidRPr="00A73071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, în suprafaţă de </w:t>
      </w:r>
      <w:r w:rsidR="008C1425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719</w:t>
      </w:r>
      <w:r w:rsidR="00B527A1" w:rsidRPr="00A73071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 mp</w:t>
      </w:r>
      <w:r w:rsidR="00831214" w:rsidRPr="00A73071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, </w:t>
      </w:r>
      <w:r w:rsidRPr="00A73071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proprietate</w:t>
      </w:r>
      <w:r w:rsidR="00630E93" w:rsidRPr="00A73071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 privată.</w:t>
      </w:r>
      <w:r w:rsidR="00D81CA3" w:rsidRPr="00A73071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 </w:t>
      </w:r>
    </w:p>
    <w:p w14:paraId="05160603" w14:textId="35A1CB2A" w:rsidR="00542E57" w:rsidRPr="00A73071" w:rsidRDefault="00757AA4" w:rsidP="00F343AA">
      <w:pPr>
        <w:rPr>
          <w:color w:val="000000" w:themeColor="text1"/>
          <w:sz w:val="28"/>
          <w:szCs w:val="28"/>
        </w:rPr>
      </w:pPr>
      <w:r w:rsidRPr="00A73071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Proiectant: </w:t>
      </w:r>
      <w:bookmarkStart w:id="1" w:name="_Hlk27036541"/>
      <w:r w:rsidR="0013747E" w:rsidRPr="00A73071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S.C. </w:t>
      </w:r>
      <w:r w:rsidR="008C1425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Peracto Ag S.R.L.</w:t>
      </w:r>
      <w:bookmarkEnd w:id="1"/>
      <w:r w:rsidR="00F343AA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, s</w:t>
      </w:r>
      <w:r w:rsidRPr="00A73071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pecialist cu drept de semnătură RUR </w:t>
      </w:r>
      <w:r w:rsidR="008C1425">
        <w:rPr>
          <w:color w:val="000000" w:themeColor="text1"/>
          <w:sz w:val="28"/>
          <w:szCs w:val="28"/>
        </w:rPr>
        <w:t>–</w:t>
      </w:r>
      <w:r w:rsidR="00F75C41" w:rsidRPr="00A73071">
        <w:rPr>
          <w:color w:val="000000" w:themeColor="text1"/>
          <w:sz w:val="28"/>
          <w:szCs w:val="28"/>
        </w:rPr>
        <w:t xml:space="preserve"> </w:t>
      </w:r>
      <w:r w:rsidR="008C1425">
        <w:rPr>
          <w:color w:val="000000" w:themeColor="text1"/>
          <w:sz w:val="28"/>
          <w:szCs w:val="28"/>
        </w:rPr>
        <w:t>c.</w:t>
      </w:r>
      <w:r w:rsidR="00F75C41" w:rsidRPr="00A73071">
        <w:rPr>
          <w:color w:val="000000" w:themeColor="text1"/>
          <w:sz w:val="28"/>
          <w:szCs w:val="28"/>
        </w:rPr>
        <w:t xml:space="preserve">arh. </w:t>
      </w:r>
      <w:r w:rsidR="008C1425">
        <w:rPr>
          <w:color w:val="000000" w:themeColor="text1"/>
          <w:sz w:val="28"/>
          <w:szCs w:val="28"/>
        </w:rPr>
        <w:t>Pugner Robert</w:t>
      </w:r>
      <w:r w:rsidR="00F343AA">
        <w:rPr>
          <w:color w:val="000000" w:themeColor="text1"/>
          <w:sz w:val="28"/>
          <w:szCs w:val="28"/>
        </w:rPr>
        <w:t xml:space="preserve">                                                                                    </w:t>
      </w:r>
      <w:r w:rsidRPr="00A73071">
        <w:rPr>
          <w:color w:val="000000" w:themeColor="text1"/>
          <w:sz w:val="28"/>
          <w:szCs w:val="28"/>
        </w:rPr>
        <w:t>Amplasare, delimitare, suprafaţă zona studiată în P.U.Z.:</w:t>
      </w:r>
    </w:p>
    <w:tbl>
      <w:tblPr>
        <w:tblpPr w:leftFromText="180" w:rightFromText="180" w:vertAnchor="text" w:horzAnchor="margin" w:tblpXSpec="center" w:tblpY="77"/>
        <w:tblW w:w="9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3543"/>
        <w:gridCol w:w="2941"/>
      </w:tblGrid>
      <w:tr w:rsidR="008D60FF" w:rsidRPr="00A73071" w14:paraId="741B33C8" w14:textId="77777777" w:rsidTr="00972B5E">
        <w:tc>
          <w:tcPr>
            <w:tcW w:w="3256" w:type="dxa"/>
            <w:shd w:val="clear" w:color="auto" w:fill="auto"/>
          </w:tcPr>
          <w:p w14:paraId="00D6C788" w14:textId="77777777" w:rsidR="00757AA4" w:rsidRPr="00A73071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</w:p>
        </w:tc>
        <w:tc>
          <w:tcPr>
            <w:tcW w:w="3543" w:type="dxa"/>
            <w:shd w:val="clear" w:color="auto" w:fill="auto"/>
          </w:tcPr>
          <w:p w14:paraId="4AB164AD" w14:textId="77777777" w:rsidR="00757AA4" w:rsidRPr="00A73071" w:rsidRDefault="00757AA4" w:rsidP="00E720F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  <w:r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Prevederi P.U.G. - R.L.U. aprobate anterior:</w:t>
            </w:r>
          </w:p>
        </w:tc>
        <w:tc>
          <w:tcPr>
            <w:tcW w:w="2941" w:type="dxa"/>
            <w:shd w:val="clear" w:color="auto" w:fill="auto"/>
          </w:tcPr>
          <w:p w14:paraId="12702A80" w14:textId="77777777" w:rsidR="00757AA4" w:rsidRPr="00A73071" w:rsidRDefault="00757AA4" w:rsidP="00E720F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  <w:r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Prevederi P.U.Z. - R.L.U. propuse:</w:t>
            </w:r>
          </w:p>
        </w:tc>
      </w:tr>
      <w:tr w:rsidR="008D60FF" w:rsidRPr="00A73071" w14:paraId="270E308D" w14:textId="77777777" w:rsidTr="00972B5E">
        <w:tc>
          <w:tcPr>
            <w:tcW w:w="3256" w:type="dxa"/>
            <w:shd w:val="clear" w:color="auto" w:fill="auto"/>
          </w:tcPr>
          <w:p w14:paraId="529E8434" w14:textId="77777777" w:rsidR="00757AA4" w:rsidRPr="00A73071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  <w:r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UTR</w:t>
            </w:r>
          </w:p>
        </w:tc>
        <w:tc>
          <w:tcPr>
            <w:tcW w:w="3543" w:type="dxa"/>
            <w:shd w:val="clear" w:color="auto" w:fill="auto"/>
          </w:tcPr>
          <w:p w14:paraId="2642A52B" w14:textId="34A42183" w:rsidR="00757AA4" w:rsidRPr="00A73071" w:rsidRDefault="002D454C" w:rsidP="00C337CF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  <w:r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 xml:space="preserve">Teren </w:t>
            </w:r>
            <w:r w:rsidR="000E146C"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intravilan</w:t>
            </w:r>
            <w:r w:rsidR="001C17FD"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 xml:space="preserve"> conform</w:t>
            </w:r>
            <w:r w:rsidR="00972B5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 xml:space="preserve"> CF</w:t>
            </w:r>
          </w:p>
        </w:tc>
        <w:tc>
          <w:tcPr>
            <w:tcW w:w="2941" w:type="dxa"/>
            <w:shd w:val="clear" w:color="auto" w:fill="auto"/>
          </w:tcPr>
          <w:p w14:paraId="65C73A23" w14:textId="5623E5EC" w:rsidR="00757AA4" w:rsidRPr="00A73071" w:rsidRDefault="002D454C" w:rsidP="00E720F4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  <w:r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Teren intravilan</w:t>
            </w:r>
            <w:r w:rsidR="006F7981"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 xml:space="preserve"> </w:t>
            </w:r>
          </w:p>
        </w:tc>
      </w:tr>
      <w:tr w:rsidR="008D60FF" w:rsidRPr="00A73071" w14:paraId="31077C26" w14:textId="77777777" w:rsidTr="00972B5E">
        <w:tc>
          <w:tcPr>
            <w:tcW w:w="3256" w:type="dxa"/>
            <w:shd w:val="clear" w:color="auto" w:fill="auto"/>
          </w:tcPr>
          <w:p w14:paraId="666950E9" w14:textId="391D03C3" w:rsidR="00757AA4" w:rsidRPr="00A73071" w:rsidRDefault="008D60FF" w:rsidP="00E720F4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  <w:r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R</w:t>
            </w:r>
            <w:r w:rsidR="00757AA4"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egim de construire</w:t>
            </w:r>
          </w:p>
        </w:tc>
        <w:tc>
          <w:tcPr>
            <w:tcW w:w="3543" w:type="dxa"/>
            <w:shd w:val="clear" w:color="auto" w:fill="auto"/>
          </w:tcPr>
          <w:p w14:paraId="7151E39E" w14:textId="77777777" w:rsidR="00757AA4" w:rsidRPr="00A73071" w:rsidRDefault="00757AA4" w:rsidP="00D72A60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</w:p>
        </w:tc>
        <w:tc>
          <w:tcPr>
            <w:tcW w:w="2941" w:type="dxa"/>
            <w:shd w:val="clear" w:color="auto" w:fill="auto"/>
          </w:tcPr>
          <w:p w14:paraId="6D961098" w14:textId="40805A65" w:rsidR="00757AA4" w:rsidRPr="00A73071" w:rsidRDefault="00DA15CB" w:rsidP="00D81CA3">
            <w:pPr>
              <w:pStyle w:val="Heading20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3071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Zonă </w:t>
            </w:r>
            <w:r w:rsidR="000E146C" w:rsidRPr="00A73071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de </w:t>
            </w:r>
            <w:r w:rsidR="008C1425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locuit</w:t>
            </w:r>
            <w:r w:rsidR="00A73071" w:rsidRPr="00A73071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cu funcțiuni </w:t>
            </w:r>
            <w:r w:rsidR="008C1425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c</w:t>
            </w:r>
            <w:r w:rsidR="00A73071" w:rsidRPr="00A73071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omplementare </w:t>
            </w:r>
          </w:p>
        </w:tc>
      </w:tr>
      <w:tr w:rsidR="008D60FF" w:rsidRPr="00A73071" w14:paraId="22999C7B" w14:textId="77777777" w:rsidTr="00972B5E">
        <w:tc>
          <w:tcPr>
            <w:tcW w:w="3256" w:type="dxa"/>
            <w:shd w:val="clear" w:color="auto" w:fill="auto"/>
          </w:tcPr>
          <w:p w14:paraId="07328B0F" w14:textId="77777777" w:rsidR="00757AA4" w:rsidRPr="00A73071" w:rsidRDefault="0024263F" w:rsidP="00E720F4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  <w:r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Regim înălţime</w:t>
            </w:r>
          </w:p>
        </w:tc>
        <w:tc>
          <w:tcPr>
            <w:tcW w:w="3543" w:type="dxa"/>
            <w:shd w:val="clear" w:color="auto" w:fill="auto"/>
          </w:tcPr>
          <w:p w14:paraId="390D7C57" w14:textId="77777777" w:rsidR="00757AA4" w:rsidRPr="00A73071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</w:p>
        </w:tc>
        <w:tc>
          <w:tcPr>
            <w:tcW w:w="2941" w:type="dxa"/>
            <w:shd w:val="clear" w:color="auto" w:fill="auto"/>
          </w:tcPr>
          <w:p w14:paraId="26764CF6" w14:textId="1F3FBF20" w:rsidR="00287463" w:rsidRPr="008C1425" w:rsidRDefault="00287463" w:rsidP="008C1425">
            <w:pPr>
              <w:pStyle w:val="Heading20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8C1425" w:rsidRPr="008C1425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S, </w:t>
            </w:r>
            <w:r w:rsidRPr="008C1425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P</w:t>
            </w:r>
            <w:r w:rsidR="008C1425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,</w:t>
            </w:r>
            <w:r w:rsidR="00A73071" w:rsidRPr="008C1425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P</w:t>
            </w:r>
            <w:r w:rsidRPr="008C1425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+</w:t>
            </w:r>
            <w:r w:rsidR="008C1425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M, P+1-2</w:t>
            </w:r>
          </w:p>
          <w:p w14:paraId="6E54E357" w14:textId="77777777" w:rsidR="00354586" w:rsidRPr="008C1425" w:rsidRDefault="00D81CA3" w:rsidP="008C1425">
            <w:pPr>
              <w:pStyle w:val="Heading20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C1425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Hmax </w:t>
            </w:r>
            <w:r w:rsidR="00A73071" w:rsidRPr="008C1425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corniș</w:t>
            </w:r>
            <w:r w:rsidR="008C1425" w:rsidRPr="008C1425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ă</w:t>
            </w:r>
            <w:r w:rsidR="00A73071" w:rsidRPr="008C1425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="008C1425" w:rsidRPr="008C1425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9,5</w:t>
            </w:r>
            <w:r w:rsidRPr="008C1425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m</w:t>
            </w:r>
            <w:r w:rsidR="004A6733" w:rsidRPr="008C1425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</w:p>
          <w:p w14:paraId="4138296A" w14:textId="6FEF34AD" w:rsidR="008C1425" w:rsidRPr="00A73071" w:rsidRDefault="008C1425" w:rsidP="008C1425">
            <w:pPr>
              <w:pStyle w:val="Heading20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8C1425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Hmax coamă 12,5 m</w:t>
            </w:r>
          </w:p>
        </w:tc>
      </w:tr>
      <w:tr w:rsidR="008D60FF" w:rsidRPr="00A73071" w14:paraId="30752860" w14:textId="77777777" w:rsidTr="00972B5E">
        <w:tc>
          <w:tcPr>
            <w:tcW w:w="3256" w:type="dxa"/>
            <w:shd w:val="clear" w:color="auto" w:fill="auto"/>
          </w:tcPr>
          <w:p w14:paraId="7A14CD68" w14:textId="77777777" w:rsidR="00757AA4" w:rsidRPr="00A73071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  <w:r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POT max =</w:t>
            </w:r>
          </w:p>
        </w:tc>
        <w:tc>
          <w:tcPr>
            <w:tcW w:w="3543" w:type="dxa"/>
            <w:shd w:val="clear" w:color="auto" w:fill="auto"/>
          </w:tcPr>
          <w:p w14:paraId="0B190DDD" w14:textId="77777777" w:rsidR="00757AA4" w:rsidRPr="00A73071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</w:p>
        </w:tc>
        <w:tc>
          <w:tcPr>
            <w:tcW w:w="2941" w:type="dxa"/>
            <w:shd w:val="clear" w:color="auto" w:fill="auto"/>
          </w:tcPr>
          <w:p w14:paraId="5B358D28" w14:textId="2DFB2FF3" w:rsidR="001027E7" w:rsidRPr="00A73071" w:rsidRDefault="008C1425" w:rsidP="00520DE8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4</w:t>
            </w:r>
            <w:r w:rsidR="00A73071"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0</w:t>
            </w:r>
            <w:r w:rsidR="00AC79EA"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%</w:t>
            </w:r>
          </w:p>
        </w:tc>
      </w:tr>
      <w:tr w:rsidR="008D60FF" w:rsidRPr="00A73071" w14:paraId="0026FC8B" w14:textId="77777777" w:rsidTr="00972B5E">
        <w:tc>
          <w:tcPr>
            <w:tcW w:w="3256" w:type="dxa"/>
            <w:shd w:val="clear" w:color="auto" w:fill="auto"/>
          </w:tcPr>
          <w:p w14:paraId="199AB37C" w14:textId="77777777" w:rsidR="00757AA4" w:rsidRPr="00A73071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  <w:r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CUT max =</w:t>
            </w:r>
          </w:p>
        </w:tc>
        <w:tc>
          <w:tcPr>
            <w:tcW w:w="3543" w:type="dxa"/>
            <w:shd w:val="clear" w:color="auto" w:fill="auto"/>
          </w:tcPr>
          <w:p w14:paraId="5EE44FE5" w14:textId="77777777" w:rsidR="00757AA4" w:rsidRPr="00A73071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</w:p>
        </w:tc>
        <w:tc>
          <w:tcPr>
            <w:tcW w:w="2941" w:type="dxa"/>
            <w:shd w:val="clear" w:color="auto" w:fill="auto"/>
          </w:tcPr>
          <w:p w14:paraId="77D9F8B4" w14:textId="67E3181D" w:rsidR="00757AA4" w:rsidRPr="00A73071" w:rsidRDefault="004A6733" w:rsidP="00D81CA3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  <w:r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1</w:t>
            </w:r>
            <w:r w:rsidR="008C142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,5</w:t>
            </w:r>
          </w:p>
        </w:tc>
      </w:tr>
      <w:tr w:rsidR="008D60FF" w:rsidRPr="00A73071" w14:paraId="7981F4AD" w14:textId="77777777" w:rsidTr="00972B5E">
        <w:tc>
          <w:tcPr>
            <w:tcW w:w="3256" w:type="dxa"/>
            <w:shd w:val="clear" w:color="auto" w:fill="auto"/>
          </w:tcPr>
          <w:p w14:paraId="72B30A61" w14:textId="3775F141" w:rsidR="00757AA4" w:rsidRPr="00A73071" w:rsidRDefault="008D60FF" w:rsidP="00E720F4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  <w:r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R</w:t>
            </w:r>
            <w:r w:rsidR="00757AA4"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etragerea minimă faţă de aliniament =</w:t>
            </w:r>
          </w:p>
        </w:tc>
        <w:tc>
          <w:tcPr>
            <w:tcW w:w="3543" w:type="dxa"/>
            <w:shd w:val="clear" w:color="auto" w:fill="auto"/>
          </w:tcPr>
          <w:p w14:paraId="59A219AF" w14:textId="77777777" w:rsidR="00757AA4" w:rsidRPr="00A73071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</w:p>
        </w:tc>
        <w:tc>
          <w:tcPr>
            <w:tcW w:w="2941" w:type="dxa"/>
            <w:shd w:val="clear" w:color="auto" w:fill="auto"/>
          </w:tcPr>
          <w:p w14:paraId="4CEA4447" w14:textId="65653BCF" w:rsidR="00757AA4" w:rsidRPr="00A73071" w:rsidRDefault="001027E7" w:rsidP="00A67A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  <w:r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Conform planşei</w:t>
            </w:r>
            <w:r w:rsidR="00A37ED4"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 xml:space="preserve"> </w:t>
            </w:r>
            <w:r w:rsidR="008C142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A-4</w:t>
            </w:r>
            <w:r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 xml:space="preserve"> -Reglementări urbanistic</w:t>
            </w:r>
            <w:r w:rsidR="002A34C3"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e</w:t>
            </w:r>
            <w:r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 xml:space="preserve"> şi regulamentului local de urbanism al PUZ-ului</w:t>
            </w:r>
            <w:r w:rsidR="00A37ED4"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 xml:space="preserve"> </w:t>
            </w:r>
          </w:p>
          <w:p w14:paraId="3AC02CC2" w14:textId="120F05FB" w:rsidR="002A34C3" w:rsidRPr="00A73071" w:rsidRDefault="002A34C3" w:rsidP="00A67A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  <w:r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-</w:t>
            </w:r>
            <w:r w:rsidR="008C142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în aliniament cu construcția de pe latura nordică</w:t>
            </w:r>
          </w:p>
        </w:tc>
      </w:tr>
      <w:tr w:rsidR="008D60FF" w:rsidRPr="00A73071" w14:paraId="667EF3C2" w14:textId="77777777" w:rsidTr="00972B5E">
        <w:tc>
          <w:tcPr>
            <w:tcW w:w="3256" w:type="dxa"/>
            <w:shd w:val="clear" w:color="auto" w:fill="auto"/>
          </w:tcPr>
          <w:p w14:paraId="099487C3" w14:textId="3AE82071" w:rsidR="00757AA4" w:rsidRPr="00A73071" w:rsidRDefault="008D60FF" w:rsidP="00E720F4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  <w:r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lastRenderedPageBreak/>
              <w:t>R</w:t>
            </w:r>
            <w:r w:rsidR="00757AA4"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etrageri minime faţă de limitele laterale</w:t>
            </w:r>
            <w:r w:rsidR="00EB28C0"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 xml:space="preserve"> și posterioară</w:t>
            </w:r>
            <w:r w:rsidR="00757AA4"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 xml:space="preserve"> =</w:t>
            </w:r>
          </w:p>
        </w:tc>
        <w:tc>
          <w:tcPr>
            <w:tcW w:w="3543" w:type="dxa"/>
            <w:shd w:val="clear" w:color="auto" w:fill="auto"/>
          </w:tcPr>
          <w:p w14:paraId="22290182" w14:textId="77777777" w:rsidR="00757AA4" w:rsidRPr="00A73071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</w:p>
        </w:tc>
        <w:tc>
          <w:tcPr>
            <w:tcW w:w="2941" w:type="dxa"/>
            <w:shd w:val="clear" w:color="auto" w:fill="auto"/>
          </w:tcPr>
          <w:p w14:paraId="1A2B9E83" w14:textId="64AD479E" w:rsidR="00757AA4" w:rsidRPr="00A73071" w:rsidRDefault="00D92885" w:rsidP="005A084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  <w:r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 xml:space="preserve">Conform planşei </w:t>
            </w:r>
            <w:r w:rsidR="008C142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A-4</w:t>
            </w:r>
            <w:r w:rsidR="001D2A75"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 xml:space="preserve"> -</w:t>
            </w:r>
            <w:r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Reglementări urbanistice</w:t>
            </w:r>
            <w:r w:rsidR="00EB28C0"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-</w:t>
            </w:r>
            <w:r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 xml:space="preserve"> şi regulamentului local de urbanism al PUZ-ului</w:t>
            </w:r>
          </w:p>
          <w:p w14:paraId="166CC99B" w14:textId="0FC0AD0B" w:rsidR="002A34C3" w:rsidRPr="00A73071" w:rsidRDefault="00354586" w:rsidP="00C304A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  <w:r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-</w:t>
            </w:r>
            <w:r w:rsidR="00EB28C0"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cu respectarea Codului Civil</w:t>
            </w:r>
          </w:p>
        </w:tc>
      </w:tr>
      <w:tr w:rsidR="008D60FF" w:rsidRPr="00A73071" w14:paraId="4D725398" w14:textId="77777777" w:rsidTr="00972B5E">
        <w:tc>
          <w:tcPr>
            <w:tcW w:w="3256" w:type="dxa"/>
            <w:shd w:val="clear" w:color="auto" w:fill="auto"/>
          </w:tcPr>
          <w:p w14:paraId="2F5A3903" w14:textId="5FCB6D6C" w:rsidR="00757AA4" w:rsidRPr="00A73071" w:rsidRDefault="008D60FF" w:rsidP="00E720F4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  <w:r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C</w:t>
            </w:r>
            <w:r w:rsidR="00757AA4"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irculaţii şi accese</w:t>
            </w:r>
          </w:p>
        </w:tc>
        <w:tc>
          <w:tcPr>
            <w:tcW w:w="3543" w:type="dxa"/>
            <w:shd w:val="clear" w:color="auto" w:fill="FFFFFF" w:themeFill="background1"/>
          </w:tcPr>
          <w:p w14:paraId="3349F245" w14:textId="77777777" w:rsidR="00757AA4" w:rsidRPr="00A73071" w:rsidRDefault="00757AA4" w:rsidP="005A084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41" w:type="dxa"/>
            <w:shd w:val="clear" w:color="auto" w:fill="auto"/>
          </w:tcPr>
          <w:p w14:paraId="36E0142A" w14:textId="6CB4EA26" w:rsidR="005A084A" w:rsidRPr="00A73071" w:rsidRDefault="005A084A" w:rsidP="00A67AFE">
            <w:pPr>
              <w:pStyle w:val="BodyText3"/>
              <w:shd w:val="clear" w:color="auto" w:fill="auto"/>
              <w:spacing w:before="0" w:after="0" w:line="269" w:lineRule="exact"/>
              <w:ind w:right="340" w:firstLine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30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Accesul auto și pietonal se vor face direct din str.</w:t>
            </w:r>
            <w:r w:rsidR="00C304A0" w:rsidRPr="00A730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8C14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Avram Iancu</w:t>
            </w:r>
            <w:r w:rsidRPr="00A730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8D60FF" w:rsidRPr="00A73071" w14:paraId="7C53B834" w14:textId="77777777" w:rsidTr="00972B5E">
        <w:tc>
          <w:tcPr>
            <w:tcW w:w="3256" w:type="dxa"/>
            <w:shd w:val="clear" w:color="auto" w:fill="auto"/>
          </w:tcPr>
          <w:p w14:paraId="35FDBADF" w14:textId="7F73A9EE" w:rsidR="00757AA4" w:rsidRPr="00A73071" w:rsidRDefault="008D60FF" w:rsidP="00E720F4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  <w:r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E</w:t>
            </w:r>
            <w:r w:rsidR="00757AA4"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chipare tehnico-edilitară</w:t>
            </w:r>
          </w:p>
        </w:tc>
        <w:tc>
          <w:tcPr>
            <w:tcW w:w="3543" w:type="dxa"/>
            <w:shd w:val="clear" w:color="auto" w:fill="auto"/>
          </w:tcPr>
          <w:p w14:paraId="61F6CFE1" w14:textId="77777777" w:rsidR="00757AA4" w:rsidRPr="00A73071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</w:p>
        </w:tc>
        <w:tc>
          <w:tcPr>
            <w:tcW w:w="2941" w:type="dxa"/>
            <w:shd w:val="clear" w:color="auto" w:fill="auto"/>
          </w:tcPr>
          <w:p w14:paraId="0BF2EC24" w14:textId="0D9AB84B" w:rsidR="00A04862" w:rsidRPr="00A73071" w:rsidRDefault="00A52F2D" w:rsidP="00A67A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  <w:r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 xml:space="preserve">Conform planşei </w:t>
            </w:r>
            <w:r w:rsidR="0037122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A-6</w:t>
            </w:r>
            <w:r w:rsidR="001D2A75"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-</w:t>
            </w:r>
            <w:r w:rsidR="00C304A0"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 xml:space="preserve">Reglementări </w:t>
            </w:r>
            <w:r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edilitar</w:t>
            </w:r>
            <w:r w:rsidR="0037122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e</w:t>
            </w:r>
            <w:r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 xml:space="preserve"> şi Regulamentul local de urbanism</w:t>
            </w:r>
            <w:r w:rsidR="00A73071"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 xml:space="preserve"> al PUZ-ului</w:t>
            </w:r>
          </w:p>
          <w:p w14:paraId="5491E6E5" w14:textId="5D295F98" w:rsidR="00F57189" w:rsidRPr="00A73071" w:rsidRDefault="00F57189" w:rsidP="00A67A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  <w:r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 xml:space="preserve">-prin racordare directă la rețelele existente </w:t>
            </w:r>
            <w:r w:rsidR="00C304A0"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 xml:space="preserve">pe str. </w:t>
            </w:r>
            <w:r w:rsidR="0037122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Avram Iancu</w:t>
            </w:r>
          </w:p>
        </w:tc>
      </w:tr>
    </w:tbl>
    <w:p w14:paraId="3B1D2F6F" w14:textId="7BDAD424" w:rsidR="00757AA4" w:rsidRPr="00A73071" w:rsidRDefault="00757AA4" w:rsidP="00F343A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</w:pPr>
      <w:r w:rsidRPr="00A73071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În urma şedinţei Comisiei tehnice de amenajare a teritoriului şi urbanism din data de</w:t>
      </w:r>
      <w:r w:rsidR="008639E8" w:rsidRPr="00A73071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 </w:t>
      </w:r>
      <w:r w:rsidR="00B11B6B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1</w:t>
      </w:r>
      <w:r w:rsidR="00371229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5</w:t>
      </w:r>
      <w:r w:rsidR="00B11B6B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.0</w:t>
      </w:r>
      <w:r w:rsidR="00371229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2</w:t>
      </w:r>
      <w:r w:rsidR="00B11B6B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.202</w:t>
      </w:r>
      <w:r w:rsidR="00371229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4</w:t>
      </w:r>
      <w:r w:rsidR="00B11B6B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 </w:t>
      </w:r>
      <w:r w:rsidRPr="00A73071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se avizează favorabil Planul urbanistic zonal şi Regulamentul local de urbanism aferent ace</w:t>
      </w:r>
      <w:r w:rsidR="003872EC" w:rsidRPr="00A73071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stuia.</w:t>
      </w:r>
    </w:p>
    <w:p w14:paraId="69B18665" w14:textId="143447F9" w:rsidR="00757AA4" w:rsidRPr="00A73071" w:rsidRDefault="00757AA4" w:rsidP="00F343AA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</w:pPr>
      <w:r w:rsidRPr="00A73071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 </w:t>
      </w:r>
      <w:r w:rsidR="00EB28C0" w:rsidRPr="00A73071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ab/>
      </w:r>
      <w:r w:rsidRPr="00A73071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Prezentul aviz este valabil numai împreună cu planşa de reglementări anexată şi vizată spre neschimbare. </w:t>
      </w:r>
    </w:p>
    <w:p w14:paraId="5A7DBF0F" w14:textId="77777777" w:rsidR="00757AA4" w:rsidRPr="00A73071" w:rsidRDefault="00757AA4" w:rsidP="00F343AA">
      <w:pPr>
        <w:spacing w:after="0" w:line="240" w:lineRule="auto"/>
        <w:ind w:firstLine="708"/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</w:pPr>
      <w:r w:rsidRPr="00A73071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Elaboratorul şi beneficiarul P.U.Z. răspund pentru exactitatea datelor şi veridicitatea înscrisurilor cuprinse în P.U.Z. care face obiectul prezentului aviz, în conformitate cu art. 63 alin. (2) </w:t>
      </w:r>
      <w:hyperlink r:id="rId8" w:anchor="p-42337395" w:tgtFrame="_blank" w:history="1">
        <w:r w:rsidRPr="00A73071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o-RO"/>
          </w:rPr>
          <w:t>lit. g)</w:t>
        </w:r>
      </w:hyperlink>
      <w:r w:rsidRPr="00A73071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 din Legea </w:t>
      </w:r>
      <w:hyperlink r:id="rId9" w:tgtFrame="_blank" w:history="1">
        <w:r w:rsidRPr="00A73071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o-RO"/>
          </w:rPr>
          <w:t>nr. 350/2001</w:t>
        </w:r>
      </w:hyperlink>
      <w:r w:rsidRPr="00A73071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 privind amenajarea teritoriului şi urbanismul, cu modificările şi completările ulterioare. </w:t>
      </w:r>
    </w:p>
    <w:p w14:paraId="251791A5" w14:textId="77777777" w:rsidR="00757AA4" w:rsidRPr="00A73071" w:rsidRDefault="00757AA4" w:rsidP="00F343AA">
      <w:pPr>
        <w:spacing w:after="0" w:line="240" w:lineRule="auto"/>
        <w:ind w:firstLine="708"/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</w:pPr>
      <w:r w:rsidRPr="00A73071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Prezentul aviz este un aviz tehnic şi poate fi folosit numai în scopul aprobării P.U.Z. </w:t>
      </w:r>
    </w:p>
    <w:p w14:paraId="60D86262" w14:textId="11273C5E" w:rsidR="00542E57" w:rsidRDefault="00757AA4" w:rsidP="00F343AA">
      <w:pPr>
        <w:spacing w:after="0" w:line="240" w:lineRule="auto"/>
        <w:ind w:firstLine="708"/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</w:pPr>
      <w:r w:rsidRPr="00A73071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Documentaţia tehnică pentru autorizarea executării lucrărilor de construire (DTAC) se poate întocmi numai după aprobarea P.U.Z. şi cu obligativitatea respectării întocmai a prevederilor acestuia. </w:t>
      </w:r>
    </w:p>
    <w:p w14:paraId="7490A240" w14:textId="77777777" w:rsidR="00542E57" w:rsidRPr="00A73071" w:rsidRDefault="00542E57" w:rsidP="00757AA4">
      <w:pPr>
        <w:spacing w:after="0" w:line="36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</w:pPr>
    </w:p>
    <w:p w14:paraId="5AD25146" w14:textId="77777777" w:rsidR="00757AA4" w:rsidRPr="00A73071" w:rsidRDefault="00757AA4" w:rsidP="00757AA4">
      <w:pPr>
        <w:spacing w:after="0"/>
        <w:rPr>
          <w:rFonts w:ascii="Times New Roman" w:hAnsi="Times New Roman"/>
          <w:vanish/>
          <w:color w:val="000000" w:themeColor="text1"/>
          <w:sz w:val="28"/>
          <w:szCs w:val="28"/>
        </w:rPr>
      </w:pPr>
    </w:p>
    <w:tbl>
      <w:tblPr>
        <w:tblpPr w:leftFromText="180" w:rightFromText="180" w:vertAnchor="text" w:horzAnchor="page" w:tblpX="6976" w:tblpY="-100"/>
        <w:tblOverlap w:val="never"/>
        <w:tblW w:w="27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"/>
        <w:gridCol w:w="2784"/>
      </w:tblGrid>
      <w:tr w:rsidR="008D60FF" w:rsidRPr="00A73071" w14:paraId="33ABB890" w14:textId="77777777" w:rsidTr="00E720F4">
        <w:trPr>
          <w:trHeight w:val="1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84D9D9" w14:textId="77777777" w:rsidR="00757AA4" w:rsidRPr="00A73071" w:rsidRDefault="00757AA4" w:rsidP="00E720F4">
            <w:pPr>
              <w:spacing w:after="0" w:line="300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A6377D" w14:textId="77777777" w:rsidR="00757AA4" w:rsidRPr="00A73071" w:rsidRDefault="00757AA4" w:rsidP="00E720F4">
            <w:pPr>
              <w:spacing w:after="0" w:line="300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</w:p>
        </w:tc>
      </w:tr>
      <w:tr w:rsidR="008D60FF" w:rsidRPr="00A73071" w14:paraId="228FCB50" w14:textId="77777777" w:rsidTr="00F343AA">
        <w:trPr>
          <w:trHeight w:val="8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D4336B" w14:textId="77777777" w:rsidR="00757AA4" w:rsidRPr="00A73071" w:rsidRDefault="00757AA4" w:rsidP="00E720F4">
            <w:pPr>
              <w:spacing w:after="0" w:line="300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A003D5" w14:textId="592D2282" w:rsidR="00757AA4" w:rsidRPr="00A73071" w:rsidRDefault="00757AA4" w:rsidP="00E720F4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  <w:r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Arhitect-şef***),</w:t>
            </w:r>
            <w:r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br/>
            </w:r>
            <w:r w:rsidR="00D92885"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Arh. Burgye Ştefan</w:t>
            </w:r>
          </w:p>
          <w:p w14:paraId="000A3494" w14:textId="6E997CDE" w:rsidR="0095786F" w:rsidRPr="00A73071" w:rsidRDefault="00757AA4" w:rsidP="00F343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  <w:r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_____________</w:t>
            </w:r>
            <w:r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br/>
              <w:t>(numele, prenumele şi semnătura)</w:t>
            </w:r>
          </w:p>
        </w:tc>
      </w:tr>
    </w:tbl>
    <w:p w14:paraId="017782BA" w14:textId="77777777" w:rsidR="00757AA4" w:rsidRPr="00A73071" w:rsidRDefault="00757AA4" w:rsidP="00757AA4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vertAlign w:val="superscript"/>
          <w:lang w:eastAsia="ro-RO"/>
        </w:rPr>
      </w:pPr>
    </w:p>
    <w:p w14:paraId="60DEBF55" w14:textId="77777777" w:rsidR="00757AA4" w:rsidRPr="00A73071" w:rsidRDefault="00757AA4" w:rsidP="00757AA4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vertAlign w:val="superscript"/>
          <w:lang w:eastAsia="ro-RO"/>
        </w:rPr>
      </w:pPr>
    </w:p>
    <w:p w14:paraId="5C5F0EB3" w14:textId="77777777" w:rsidR="00757AA4" w:rsidRPr="00A73071" w:rsidRDefault="00757AA4" w:rsidP="00757AA4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vertAlign w:val="superscript"/>
          <w:lang w:eastAsia="ro-RO"/>
        </w:rPr>
      </w:pPr>
    </w:p>
    <w:p w14:paraId="45C3C0C5" w14:textId="77777777" w:rsidR="00757AA4" w:rsidRPr="00A73071" w:rsidRDefault="00757AA4" w:rsidP="00757AA4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vertAlign w:val="superscript"/>
          <w:lang w:eastAsia="ro-RO"/>
        </w:rPr>
      </w:pPr>
    </w:p>
    <w:p w14:paraId="01C713F2" w14:textId="77777777" w:rsidR="00757AA4" w:rsidRPr="00A73071" w:rsidRDefault="00757AA4" w:rsidP="00757AA4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vertAlign w:val="superscript"/>
          <w:lang w:eastAsia="ro-RO"/>
        </w:rPr>
      </w:pPr>
    </w:p>
    <w:p w14:paraId="70420F07" w14:textId="17BB3FD9" w:rsidR="00127247" w:rsidRPr="00A73071" w:rsidRDefault="0095786F" w:rsidP="0063162D">
      <w:pPr>
        <w:rPr>
          <w:rFonts w:ascii="Times New Roman" w:hAnsi="Times New Roman"/>
          <w:sz w:val="28"/>
          <w:szCs w:val="28"/>
        </w:rPr>
      </w:pPr>
      <w:r w:rsidRPr="00A73071">
        <w:rPr>
          <w:rFonts w:ascii="Times New Roman" w:eastAsia="Times New Roman" w:hAnsi="Times New Roman"/>
          <w:color w:val="333333"/>
          <w:sz w:val="28"/>
          <w:szCs w:val="28"/>
          <w:lang w:eastAsia="ro-RO"/>
        </w:rPr>
        <w:t>AC</w:t>
      </w:r>
      <w:r w:rsidR="0063162D" w:rsidRPr="00A73071">
        <w:rPr>
          <w:rFonts w:ascii="Times New Roman" w:eastAsia="Times New Roman" w:hAnsi="Times New Roman"/>
          <w:color w:val="333333"/>
          <w:sz w:val="28"/>
          <w:szCs w:val="28"/>
          <w:lang w:eastAsia="ro-RO"/>
        </w:rPr>
        <w:t>/2ex</w:t>
      </w:r>
    </w:p>
    <w:sectPr w:rsidR="00127247" w:rsidRPr="00A73071" w:rsidSect="00AF42E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09C4AC" w14:textId="77777777" w:rsidR="00AF42E1" w:rsidRDefault="00AF42E1" w:rsidP="001F75CC">
      <w:pPr>
        <w:spacing w:after="0" w:line="240" w:lineRule="auto"/>
      </w:pPr>
      <w:r>
        <w:separator/>
      </w:r>
    </w:p>
  </w:endnote>
  <w:endnote w:type="continuationSeparator" w:id="0">
    <w:p w14:paraId="45F78F95" w14:textId="77777777" w:rsidR="00AF42E1" w:rsidRDefault="00AF42E1" w:rsidP="001F7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1C721C" w14:textId="77777777" w:rsidR="001F75CC" w:rsidRDefault="001F75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07562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F058B0" w14:textId="056DF85A" w:rsidR="001F75CC" w:rsidRDefault="001F75C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9B95DE8" w14:textId="77777777" w:rsidR="001F75CC" w:rsidRDefault="001F75C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3FE61F" w14:textId="77777777" w:rsidR="001F75CC" w:rsidRDefault="001F75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1F4AB3" w14:textId="77777777" w:rsidR="00AF42E1" w:rsidRDefault="00AF42E1" w:rsidP="001F75CC">
      <w:pPr>
        <w:spacing w:after="0" w:line="240" w:lineRule="auto"/>
      </w:pPr>
      <w:r>
        <w:separator/>
      </w:r>
    </w:p>
  </w:footnote>
  <w:footnote w:type="continuationSeparator" w:id="0">
    <w:p w14:paraId="5CEA2BFD" w14:textId="77777777" w:rsidR="00AF42E1" w:rsidRDefault="00AF42E1" w:rsidP="001F7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AC0BA0" w14:textId="77777777" w:rsidR="001F75CC" w:rsidRDefault="001F75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81CC95" w14:textId="77777777" w:rsidR="001F75CC" w:rsidRDefault="001F75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6A2B73" w14:textId="77777777" w:rsidR="001F75CC" w:rsidRDefault="001F75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3CB6C23"/>
    <w:multiLevelType w:val="hybridMultilevel"/>
    <w:tmpl w:val="91144BD6"/>
    <w:lvl w:ilvl="0" w:tplc="D6E47BC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C0641C"/>
    <w:multiLevelType w:val="hybridMultilevel"/>
    <w:tmpl w:val="BBF42418"/>
    <w:lvl w:ilvl="0" w:tplc="700A99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7255909">
    <w:abstractNumId w:val="0"/>
  </w:num>
  <w:num w:numId="2" w16cid:durableId="3132913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AA4"/>
    <w:rsid w:val="00001280"/>
    <w:rsid w:val="00016E5A"/>
    <w:rsid w:val="000518BE"/>
    <w:rsid w:val="000B5B56"/>
    <w:rsid w:val="000D4BA8"/>
    <w:rsid w:val="000E146C"/>
    <w:rsid w:val="001027E7"/>
    <w:rsid w:val="00122947"/>
    <w:rsid w:val="001241E9"/>
    <w:rsid w:val="00127247"/>
    <w:rsid w:val="0013747E"/>
    <w:rsid w:val="00140146"/>
    <w:rsid w:val="001607F9"/>
    <w:rsid w:val="00164F55"/>
    <w:rsid w:val="001854BA"/>
    <w:rsid w:val="001C17FD"/>
    <w:rsid w:val="001D2A75"/>
    <w:rsid w:val="001F659B"/>
    <w:rsid w:val="001F75CC"/>
    <w:rsid w:val="00203748"/>
    <w:rsid w:val="00225317"/>
    <w:rsid w:val="0024263F"/>
    <w:rsid w:val="0026677B"/>
    <w:rsid w:val="00272F71"/>
    <w:rsid w:val="00275004"/>
    <w:rsid w:val="00287463"/>
    <w:rsid w:val="002908D4"/>
    <w:rsid w:val="002932D9"/>
    <w:rsid w:val="002A34C3"/>
    <w:rsid w:val="002D454C"/>
    <w:rsid w:val="002F17FB"/>
    <w:rsid w:val="00342E30"/>
    <w:rsid w:val="00354586"/>
    <w:rsid w:val="00371229"/>
    <w:rsid w:val="003872EC"/>
    <w:rsid w:val="003A4BC5"/>
    <w:rsid w:val="0044213A"/>
    <w:rsid w:val="0045785E"/>
    <w:rsid w:val="004A6733"/>
    <w:rsid w:val="004C11E5"/>
    <w:rsid w:val="004E7AD2"/>
    <w:rsid w:val="004F5FE8"/>
    <w:rsid w:val="00520DE8"/>
    <w:rsid w:val="00530569"/>
    <w:rsid w:val="00542E57"/>
    <w:rsid w:val="00563515"/>
    <w:rsid w:val="005A084A"/>
    <w:rsid w:val="00630E93"/>
    <w:rsid w:val="0063162D"/>
    <w:rsid w:val="00632CCA"/>
    <w:rsid w:val="006417DA"/>
    <w:rsid w:val="00652D00"/>
    <w:rsid w:val="00653B89"/>
    <w:rsid w:val="006F7981"/>
    <w:rsid w:val="00757AA4"/>
    <w:rsid w:val="007A0045"/>
    <w:rsid w:val="00831214"/>
    <w:rsid w:val="008639E8"/>
    <w:rsid w:val="008C1425"/>
    <w:rsid w:val="008D60FF"/>
    <w:rsid w:val="008E5FA5"/>
    <w:rsid w:val="008F729A"/>
    <w:rsid w:val="00905655"/>
    <w:rsid w:val="00914C86"/>
    <w:rsid w:val="0095786F"/>
    <w:rsid w:val="00972B5E"/>
    <w:rsid w:val="009B309A"/>
    <w:rsid w:val="009D6C60"/>
    <w:rsid w:val="009F0532"/>
    <w:rsid w:val="00A04862"/>
    <w:rsid w:val="00A1355F"/>
    <w:rsid w:val="00A37ED4"/>
    <w:rsid w:val="00A51C12"/>
    <w:rsid w:val="00A52F2D"/>
    <w:rsid w:val="00A611E2"/>
    <w:rsid w:val="00A67AFE"/>
    <w:rsid w:val="00A73071"/>
    <w:rsid w:val="00A85ACC"/>
    <w:rsid w:val="00AC79EA"/>
    <w:rsid w:val="00AF42E1"/>
    <w:rsid w:val="00B11B6B"/>
    <w:rsid w:val="00B527A1"/>
    <w:rsid w:val="00B60726"/>
    <w:rsid w:val="00B81B99"/>
    <w:rsid w:val="00BD221A"/>
    <w:rsid w:val="00C304A0"/>
    <w:rsid w:val="00C337CF"/>
    <w:rsid w:val="00C576B6"/>
    <w:rsid w:val="00C67522"/>
    <w:rsid w:val="00C7325B"/>
    <w:rsid w:val="00CA7721"/>
    <w:rsid w:val="00CE081A"/>
    <w:rsid w:val="00D14CCE"/>
    <w:rsid w:val="00D247F6"/>
    <w:rsid w:val="00D34506"/>
    <w:rsid w:val="00D4389B"/>
    <w:rsid w:val="00D47A51"/>
    <w:rsid w:val="00D65719"/>
    <w:rsid w:val="00D72A60"/>
    <w:rsid w:val="00D81CA3"/>
    <w:rsid w:val="00D92885"/>
    <w:rsid w:val="00D94C43"/>
    <w:rsid w:val="00DA15CB"/>
    <w:rsid w:val="00DC6275"/>
    <w:rsid w:val="00DC79A9"/>
    <w:rsid w:val="00E0781C"/>
    <w:rsid w:val="00E40C1C"/>
    <w:rsid w:val="00E72576"/>
    <w:rsid w:val="00E86BEC"/>
    <w:rsid w:val="00EA65ED"/>
    <w:rsid w:val="00EB28C0"/>
    <w:rsid w:val="00EB7EEA"/>
    <w:rsid w:val="00EE7758"/>
    <w:rsid w:val="00F33F32"/>
    <w:rsid w:val="00F343AA"/>
    <w:rsid w:val="00F50388"/>
    <w:rsid w:val="00F57189"/>
    <w:rsid w:val="00F75C41"/>
    <w:rsid w:val="00FF21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D2725"/>
  <w15:docId w15:val="{EDC7BB87-989D-458E-9231-BA8C178C0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7AA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">
    <w:name w:val="a_l"/>
    <w:basedOn w:val="Normal"/>
    <w:rsid w:val="00757A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paragraph" w:styleId="ListParagraph">
    <w:name w:val="List Paragraph"/>
    <w:basedOn w:val="Normal"/>
    <w:uiPriority w:val="34"/>
    <w:qFormat/>
    <w:rsid w:val="003872EC"/>
    <w:pPr>
      <w:ind w:left="720"/>
      <w:contextualSpacing/>
    </w:pPr>
  </w:style>
  <w:style w:type="character" w:customStyle="1" w:styleId="Heading2">
    <w:name w:val="Heading #2_"/>
    <w:link w:val="Heading20"/>
    <w:rsid w:val="00652D00"/>
    <w:rPr>
      <w:rFonts w:eastAsia="Arial Unicode MS"/>
      <w:b/>
      <w:bCs/>
      <w:sz w:val="24"/>
      <w:szCs w:val="24"/>
      <w:shd w:val="clear" w:color="auto" w:fill="FFFFFF"/>
      <w:lang w:eastAsia="ro-RO"/>
    </w:rPr>
  </w:style>
  <w:style w:type="paragraph" w:customStyle="1" w:styleId="Heading20">
    <w:name w:val="Heading #2"/>
    <w:basedOn w:val="Normal"/>
    <w:link w:val="Heading2"/>
    <w:rsid w:val="00652D00"/>
    <w:pPr>
      <w:shd w:val="clear" w:color="auto" w:fill="FFFFFF"/>
      <w:spacing w:before="60" w:after="600" w:line="240" w:lineRule="atLeast"/>
      <w:outlineLvl w:val="1"/>
    </w:pPr>
    <w:rPr>
      <w:rFonts w:asciiTheme="minorHAnsi" w:eastAsia="Arial Unicode MS" w:hAnsiTheme="minorHAnsi" w:cstheme="minorBidi"/>
      <w:b/>
      <w:bCs/>
      <w:sz w:val="24"/>
      <w:szCs w:val="24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569"/>
    <w:rPr>
      <w:rFonts w:ascii="Tahoma" w:eastAsia="Calibri" w:hAnsi="Tahoma" w:cs="Tahoma"/>
      <w:sz w:val="16"/>
      <w:szCs w:val="16"/>
    </w:rPr>
  </w:style>
  <w:style w:type="character" w:customStyle="1" w:styleId="Bodytext">
    <w:name w:val="Body text_"/>
    <w:link w:val="Bodytext1"/>
    <w:rsid w:val="00225317"/>
    <w:rPr>
      <w:rFonts w:eastAsia="Arial Unicode MS"/>
      <w:sz w:val="24"/>
      <w:szCs w:val="24"/>
      <w:shd w:val="clear" w:color="auto" w:fill="FFFFFF"/>
      <w:lang w:eastAsia="ro-RO"/>
    </w:rPr>
  </w:style>
  <w:style w:type="paragraph" w:customStyle="1" w:styleId="Bodytext1">
    <w:name w:val="Body text1"/>
    <w:basedOn w:val="Normal"/>
    <w:link w:val="Bodytext"/>
    <w:rsid w:val="00225317"/>
    <w:pPr>
      <w:shd w:val="clear" w:color="auto" w:fill="FFFFFF"/>
      <w:spacing w:before="180" w:after="180" w:line="240" w:lineRule="atLeast"/>
    </w:pPr>
    <w:rPr>
      <w:rFonts w:asciiTheme="minorHAnsi" w:eastAsia="Arial Unicode MS" w:hAnsiTheme="minorHAnsi" w:cstheme="minorBidi"/>
      <w:sz w:val="24"/>
      <w:szCs w:val="24"/>
      <w:lang w:eastAsia="ro-RO"/>
    </w:rPr>
  </w:style>
  <w:style w:type="paragraph" w:customStyle="1" w:styleId="BodyText3">
    <w:name w:val="Body Text3"/>
    <w:basedOn w:val="Normal"/>
    <w:rsid w:val="001027E7"/>
    <w:pPr>
      <w:widowControl w:val="0"/>
      <w:shd w:val="clear" w:color="auto" w:fill="FFFFFF"/>
      <w:spacing w:before="1440" w:after="1680" w:line="0" w:lineRule="atLeast"/>
      <w:ind w:hanging="660"/>
    </w:pPr>
    <w:rPr>
      <w:rFonts w:ascii="Segoe UI" w:eastAsia="Segoe UI" w:hAnsi="Segoe UI" w:cs="Segoe UI"/>
      <w:color w:val="000000"/>
      <w:sz w:val="21"/>
      <w:szCs w:val="21"/>
      <w:lang w:eastAsia="ro-RO"/>
    </w:rPr>
  </w:style>
  <w:style w:type="paragraph" w:styleId="Header">
    <w:name w:val="header"/>
    <w:basedOn w:val="Normal"/>
    <w:link w:val="HeaderChar"/>
    <w:uiPriority w:val="99"/>
    <w:unhideWhenUsed/>
    <w:rsid w:val="001F75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75C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F75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75C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234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e5.ro/Gratuit/gmztknju/legea-nr-350-2001-privind-amenajarea-teritoriului-si-urbanismul?pid=42337395&amp;d=2016-03-24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lege5.ro/Gratuit/gmztknju/legea-nr-350-2001-privind-amenajarea-teritoriului-si-urbanismul?pid=&amp;d=2016-03-24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lege5.ro/Gratuit/gmztknju/legea-nr-350-2001-privind-amenajarea-teritoriului-si-urbanismul?pid=&amp;d=2016-03-24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Primarie</Company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Roman</dc:creator>
  <cp:lastModifiedBy>Crina Ardelean</cp:lastModifiedBy>
  <cp:revision>2</cp:revision>
  <cp:lastPrinted>2023-08-18T09:21:00Z</cp:lastPrinted>
  <dcterms:created xsi:type="dcterms:W3CDTF">2024-02-16T12:48:00Z</dcterms:created>
  <dcterms:modified xsi:type="dcterms:W3CDTF">2024-02-16T12:48:00Z</dcterms:modified>
</cp:coreProperties>
</file>