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11B7" w14:textId="77777777" w:rsidR="00E03B37" w:rsidRPr="00A060D6" w:rsidRDefault="00E03B37" w:rsidP="00E03B37">
      <w:pPr>
        <w:jc w:val="both"/>
        <w:rPr>
          <w:kern w:val="20"/>
          <w:sz w:val="28"/>
          <w:szCs w:val="28"/>
          <w:lang w:val="ro-RO"/>
        </w:rPr>
      </w:pPr>
    </w:p>
    <w:p w14:paraId="462260E4" w14:textId="77777777" w:rsidR="00E03B37" w:rsidRPr="00A060D6" w:rsidRDefault="00E03B37" w:rsidP="00E03B37">
      <w:pPr>
        <w:jc w:val="both"/>
        <w:rPr>
          <w:kern w:val="20"/>
          <w:sz w:val="28"/>
          <w:szCs w:val="28"/>
          <w:lang w:val="ro-RO"/>
        </w:rPr>
      </w:pPr>
    </w:p>
    <w:p w14:paraId="2FEBD948" w14:textId="77777777" w:rsidR="00E03B37" w:rsidRPr="00A060D6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A060D6">
        <w:rPr>
          <w:b/>
          <w:bCs/>
          <w:kern w:val="20"/>
          <w:sz w:val="28"/>
          <w:szCs w:val="28"/>
          <w:lang w:val="ro-RO"/>
        </w:rPr>
        <w:t>PRIMĂRIA MUNICIPIULUI SATU MARE</w:t>
      </w:r>
    </w:p>
    <w:p w14:paraId="05FB5974" w14:textId="77777777" w:rsidR="00E03B37" w:rsidRPr="00A060D6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A060D6">
        <w:rPr>
          <w:b/>
          <w:bCs/>
          <w:kern w:val="20"/>
          <w:sz w:val="28"/>
          <w:szCs w:val="28"/>
          <w:lang w:val="ro-RO"/>
        </w:rPr>
        <w:t xml:space="preserve">SERVICIUL ADMINISTRAREA DOMENIULUI PUBLIC ȘI PRIVAT </w:t>
      </w:r>
    </w:p>
    <w:p w14:paraId="16A376C2" w14:textId="6330D69F" w:rsidR="00E03B37" w:rsidRPr="00A060D6" w:rsidRDefault="00E03B37" w:rsidP="00E03B37">
      <w:pPr>
        <w:jc w:val="both"/>
        <w:rPr>
          <w:b/>
          <w:bCs/>
          <w:kern w:val="20"/>
          <w:sz w:val="28"/>
          <w:szCs w:val="28"/>
          <w:lang w:val="ro-RO"/>
        </w:rPr>
      </w:pPr>
      <w:r w:rsidRPr="00A060D6">
        <w:rPr>
          <w:b/>
          <w:bCs/>
          <w:kern w:val="20"/>
          <w:sz w:val="28"/>
          <w:szCs w:val="28"/>
          <w:lang w:val="ro-RO"/>
        </w:rPr>
        <w:t xml:space="preserve">Nr. </w:t>
      </w:r>
      <w:r w:rsidR="00EC70A7" w:rsidRPr="00A060D6">
        <w:rPr>
          <w:b/>
          <w:bCs/>
          <w:kern w:val="20"/>
          <w:sz w:val="28"/>
          <w:szCs w:val="28"/>
          <w:lang w:val="ro-RO"/>
        </w:rPr>
        <w:t>55480/04.10.2022</w:t>
      </w:r>
    </w:p>
    <w:p w14:paraId="180FAC1F" w14:textId="77777777" w:rsidR="00E03B37" w:rsidRPr="00A060D6" w:rsidRDefault="00E03B37" w:rsidP="00E03B37">
      <w:pPr>
        <w:pStyle w:val="List"/>
        <w:spacing w:after="0"/>
        <w:jc w:val="both"/>
        <w:rPr>
          <w:b/>
          <w:bCs/>
          <w:sz w:val="28"/>
          <w:szCs w:val="28"/>
        </w:rPr>
      </w:pPr>
    </w:p>
    <w:p w14:paraId="2C4AEB38" w14:textId="77777777" w:rsidR="00E03B37" w:rsidRPr="00A060D6" w:rsidRDefault="00E03B37" w:rsidP="00E03B37">
      <w:pPr>
        <w:pStyle w:val="List"/>
        <w:spacing w:after="0"/>
        <w:jc w:val="both"/>
        <w:rPr>
          <w:sz w:val="28"/>
          <w:szCs w:val="28"/>
        </w:rPr>
      </w:pPr>
    </w:p>
    <w:p w14:paraId="512E8189" w14:textId="77777777" w:rsidR="00E03B37" w:rsidRPr="00A060D6" w:rsidRDefault="00E03B37" w:rsidP="00E03B37">
      <w:pPr>
        <w:ind w:firstLine="720"/>
        <w:jc w:val="both"/>
        <w:rPr>
          <w:sz w:val="28"/>
          <w:szCs w:val="28"/>
          <w:lang w:val="ro-RO"/>
        </w:rPr>
      </w:pPr>
    </w:p>
    <w:p w14:paraId="002C3579" w14:textId="77777777" w:rsidR="00E03B37" w:rsidRPr="00A060D6" w:rsidRDefault="00E03B37" w:rsidP="00E03B3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</w:t>
      </w:r>
    </w:p>
    <w:p w14:paraId="3B0C081F" w14:textId="77777777" w:rsidR="00E03B37" w:rsidRPr="00A060D6" w:rsidRDefault="00E03B37" w:rsidP="00E03B37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 xml:space="preserve">           Serviciul Administrarea Domeniului Public și Privat, formulează următorul</w:t>
      </w:r>
    </w:p>
    <w:p w14:paraId="57A06AB3" w14:textId="77777777" w:rsidR="00E03B37" w:rsidRPr="00A060D6" w:rsidRDefault="00E03B37" w:rsidP="00E03B37">
      <w:pPr>
        <w:pStyle w:val="List"/>
        <w:spacing w:after="0"/>
        <w:jc w:val="both"/>
        <w:rPr>
          <w:sz w:val="28"/>
          <w:szCs w:val="28"/>
        </w:rPr>
      </w:pPr>
    </w:p>
    <w:p w14:paraId="402A2A4C" w14:textId="77777777" w:rsidR="00E03B37" w:rsidRPr="00A060D6" w:rsidRDefault="00E03B37" w:rsidP="00E03B37">
      <w:pPr>
        <w:jc w:val="center"/>
        <w:rPr>
          <w:b/>
          <w:bCs/>
          <w:sz w:val="28"/>
          <w:szCs w:val="28"/>
          <w:lang w:val="ro-RO" w:eastAsia="ro-RO"/>
        </w:rPr>
      </w:pPr>
      <w:r w:rsidRPr="00A060D6">
        <w:rPr>
          <w:sz w:val="28"/>
          <w:szCs w:val="28"/>
          <w:lang w:val="ro-RO" w:eastAsia="ro-RO"/>
        </w:rPr>
        <w:br/>
      </w:r>
      <w:r w:rsidRPr="00A060D6">
        <w:rPr>
          <w:b/>
          <w:bCs/>
          <w:sz w:val="28"/>
          <w:szCs w:val="28"/>
          <w:lang w:val="ro-RO" w:eastAsia="ro-RO"/>
        </w:rPr>
        <w:t>RAPORT DE SPECIALITATE</w:t>
      </w:r>
    </w:p>
    <w:p w14:paraId="2CA57436" w14:textId="77777777" w:rsidR="00E03B37" w:rsidRPr="00A060D6" w:rsidRDefault="00E03B37" w:rsidP="00E03B37">
      <w:pPr>
        <w:jc w:val="center"/>
        <w:rPr>
          <w:sz w:val="28"/>
          <w:szCs w:val="28"/>
          <w:lang w:val="ro-RO" w:eastAsia="ro-RO"/>
        </w:rPr>
      </w:pPr>
      <w:r w:rsidRPr="00A060D6">
        <w:rPr>
          <w:sz w:val="28"/>
          <w:szCs w:val="28"/>
          <w:lang w:val="ro-RO" w:eastAsia="ro-RO"/>
        </w:rPr>
        <w:t xml:space="preserve">la proiectul de hotărâre privind </w:t>
      </w:r>
      <w:r w:rsidRPr="00A060D6">
        <w:rPr>
          <w:sz w:val="28"/>
          <w:szCs w:val="28"/>
          <w:lang w:val="ro-RO"/>
        </w:rPr>
        <w:t xml:space="preserve">aprobarea Regulamentului </w:t>
      </w:r>
      <w:r w:rsidRPr="00A060D6">
        <w:rPr>
          <w:sz w:val="28"/>
          <w:szCs w:val="28"/>
          <w:lang w:val="ro-RO" w:eastAsia="ro-RO"/>
        </w:rPr>
        <w:t xml:space="preserve">de organizare </w:t>
      </w:r>
      <w:proofErr w:type="spellStart"/>
      <w:r w:rsidRPr="00A060D6">
        <w:rPr>
          <w:sz w:val="28"/>
          <w:szCs w:val="28"/>
          <w:lang w:val="ro-RO" w:eastAsia="ro-RO"/>
        </w:rPr>
        <w:t>şi</w:t>
      </w:r>
      <w:proofErr w:type="spellEnd"/>
      <w:r w:rsidRPr="00A060D6">
        <w:rPr>
          <w:sz w:val="28"/>
          <w:szCs w:val="28"/>
          <w:lang w:val="ro-RO" w:eastAsia="ro-RO"/>
        </w:rPr>
        <w:t xml:space="preserve"> </w:t>
      </w:r>
      <w:proofErr w:type="spellStart"/>
      <w:r w:rsidRPr="00A060D6">
        <w:rPr>
          <w:sz w:val="28"/>
          <w:szCs w:val="28"/>
          <w:lang w:val="ro-RO" w:eastAsia="ro-RO"/>
        </w:rPr>
        <w:t>funcţionare</w:t>
      </w:r>
      <w:proofErr w:type="spellEnd"/>
      <w:r w:rsidRPr="00A060D6">
        <w:rPr>
          <w:sz w:val="28"/>
          <w:szCs w:val="28"/>
          <w:lang w:val="ro-RO" w:eastAsia="ro-RO"/>
        </w:rPr>
        <w:t xml:space="preserve"> a cimitirului uman  </w:t>
      </w:r>
      <w:proofErr w:type="spellStart"/>
      <w:r w:rsidRPr="00A060D6">
        <w:rPr>
          <w:sz w:val="28"/>
          <w:szCs w:val="28"/>
          <w:lang w:val="ro-RO" w:eastAsia="ro-RO"/>
        </w:rPr>
        <w:t>aparţinând</w:t>
      </w:r>
      <w:proofErr w:type="spellEnd"/>
      <w:r w:rsidRPr="00A060D6">
        <w:rPr>
          <w:sz w:val="28"/>
          <w:szCs w:val="28"/>
          <w:lang w:val="ro-RO" w:eastAsia="ro-RO"/>
        </w:rPr>
        <w:t xml:space="preserve"> domeniului public al municipiului Satu Mare aflat în administrarea Serviciului Public Administrația Domeniului Public Satu Mare</w:t>
      </w:r>
    </w:p>
    <w:p w14:paraId="626803D9" w14:textId="77777777" w:rsidR="00E03B37" w:rsidRPr="00A060D6" w:rsidRDefault="00E03B37" w:rsidP="00E03B37">
      <w:pPr>
        <w:ind w:left="720"/>
        <w:jc w:val="center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 w:eastAsia="ro-RO"/>
        </w:rPr>
        <w:br/>
      </w:r>
    </w:p>
    <w:p w14:paraId="4B687991" w14:textId="77777777" w:rsidR="00E03B37" w:rsidRPr="00A060D6" w:rsidRDefault="00E03B37" w:rsidP="00E03B37">
      <w:pPr>
        <w:ind w:left="720"/>
        <w:jc w:val="both"/>
        <w:rPr>
          <w:sz w:val="28"/>
          <w:szCs w:val="28"/>
          <w:lang w:val="ro-RO"/>
        </w:rPr>
      </w:pPr>
    </w:p>
    <w:p w14:paraId="020C926F" w14:textId="77777777" w:rsidR="00E03B37" w:rsidRPr="00A060D6" w:rsidRDefault="00E03B37" w:rsidP="00E03B37">
      <w:pPr>
        <w:ind w:firstLine="720"/>
        <w:jc w:val="both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 xml:space="preserve">Serviciul Public Administrația Domeniului Public Satu Mare este un serviciu public înființat și aflat sub autoritatea Consiliului Local Satu Mare și care are în administrare Cimitirul uman situat pe strada </w:t>
      </w:r>
      <w:proofErr w:type="spellStart"/>
      <w:r w:rsidRPr="00A060D6">
        <w:rPr>
          <w:sz w:val="28"/>
          <w:szCs w:val="28"/>
          <w:lang w:val="ro-RO"/>
        </w:rPr>
        <w:t>Amațului</w:t>
      </w:r>
      <w:proofErr w:type="spellEnd"/>
      <w:r w:rsidRPr="00A060D6">
        <w:rPr>
          <w:sz w:val="28"/>
          <w:szCs w:val="28"/>
          <w:lang w:val="ro-RO"/>
        </w:rPr>
        <w:t xml:space="preserve">. </w:t>
      </w:r>
    </w:p>
    <w:p w14:paraId="375A6F3C" w14:textId="77777777" w:rsidR="00E03B37" w:rsidRPr="00A060D6" w:rsidRDefault="00E03B37" w:rsidP="00E03B37">
      <w:pPr>
        <w:ind w:firstLine="720"/>
        <w:jc w:val="both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 xml:space="preserve">Legea nr. 102/ 2014 privind cimitirele, crematoriile umane </w:t>
      </w:r>
      <w:proofErr w:type="spellStart"/>
      <w:r w:rsidRPr="00A060D6">
        <w:rPr>
          <w:sz w:val="28"/>
          <w:szCs w:val="28"/>
          <w:lang w:val="ro-RO"/>
        </w:rPr>
        <w:t>şi</w:t>
      </w:r>
      <w:proofErr w:type="spellEnd"/>
      <w:r w:rsidRPr="00A060D6">
        <w:rPr>
          <w:sz w:val="28"/>
          <w:szCs w:val="28"/>
          <w:lang w:val="ro-RO"/>
        </w:rPr>
        <w:t xml:space="preserve"> serviciile funerare,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stabileşte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drepturile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obligaţiile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în legătură cu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activităţi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funerare, cimitire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crematorii umane. Potrivit actului normativ </w:t>
      </w:r>
      <w:r w:rsidRPr="00A060D6">
        <w:rPr>
          <w:sz w:val="28"/>
          <w:szCs w:val="28"/>
          <w:lang w:val="ro-RO"/>
        </w:rPr>
        <w:t xml:space="preserve"> ”..... </w:t>
      </w:r>
      <w:proofErr w:type="spellStart"/>
      <w:r w:rsidRPr="00A060D6">
        <w:rPr>
          <w:sz w:val="28"/>
          <w:szCs w:val="28"/>
          <w:lang w:val="ro-RO"/>
        </w:rPr>
        <w:t>Autorităţile</w:t>
      </w:r>
      <w:proofErr w:type="spellEnd"/>
      <w:r w:rsidRPr="00A060D6">
        <w:rPr>
          <w:sz w:val="28"/>
          <w:szCs w:val="28"/>
          <w:lang w:val="ro-RO"/>
        </w:rPr>
        <w:t xml:space="preserve"> </w:t>
      </w:r>
      <w:proofErr w:type="spellStart"/>
      <w:r w:rsidRPr="00A060D6">
        <w:rPr>
          <w:sz w:val="28"/>
          <w:szCs w:val="28"/>
          <w:lang w:val="ro-RO"/>
        </w:rPr>
        <w:t>administraţiei</w:t>
      </w:r>
      <w:proofErr w:type="spellEnd"/>
      <w:r w:rsidRPr="00A060D6">
        <w:rPr>
          <w:sz w:val="28"/>
          <w:szCs w:val="28"/>
          <w:lang w:val="ro-RO"/>
        </w:rPr>
        <w:t xml:space="preserve"> publice locale au </w:t>
      </w:r>
      <w:proofErr w:type="spellStart"/>
      <w:r w:rsidRPr="00A060D6">
        <w:rPr>
          <w:sz w:val="28"/>
          <w:szCs w:val="28"/>
          <w:lang w:val="ro-RO"/>
        </w:rPr>
        <w:t>obligaţia</w:t>
      </w:r>
      <w:proofErr w:type="spellEnd"/>
      <w:r w:rsidRPr="00A060D6">
        <w:rPr>
          <w:sz w:val="28"/>
          <w:szCs w:val="28"/>
          <w:lang w:val="ro-RO"/>
        </w:rPr>
        <w:t xml:space="preserve"> de a </w:t>
      </w:r>
      <w:proofErr w:type="spellStart"/>
      <w:r w:rsidRPr="00A060D6">
        <w:rPr>
          <w:sz w:val="28"/>
          <w:szCs w:val="28"/>
          <w:lang w:val="ro-RO"/>
        </w:rPr>
        <w:t>înfiinţa</w:t>
      </w:r>
      <w:proofErr w:type="spellEnd"/>
      <w:r w:rsidRPr="00A060D6">
        <w:rPr>
          <w:sz w:val="28"/>
          <w:szCs w:val="28"/>
          <w:lang w:val="ro-RO"/>
        </w:rPr>
        <w:t xml:space="preserve"> cimitire publice în fiecare localitate </w:t>
      </w:r>
      <w:proofErr w:type="spellStart"/>
      <w:r w:rsidRPr="00A060D6">
        <w:rPr>
          <w:sz w:val="28"/>
          <w:szCs w:val="28"/>
          <w:lang w:val="ro-RO"/>
        </w:rPr>
        <w:t>şi</w:t>
      </w:r>
      <w:proofErr w:type="spellEnd"/>
      <w:r w:rsidRPr="00A060D6">
        <w:rPr>
          <w:sz w:val="28"/>
          <w:szCs w:val="28"/>
          <w:lang w:val="ro-RO"/>
        </w:rPr>
        <w:t xml:space="preserve"> de a le organiza astfel încât să aibă sectoare corespunzătoare pentru fiecare cult recunoscut, la cererea cultelor sau a </w:t>
      </w:r>
      <w:proofErr w:type="spellStart"/>
      <w:r w:rsidRPr="00A060D6">
        <w:rPr>
          <w:sz w:val="28"/>
          <w:szCs w:val="28"/>
          <w:lang w:val="ro-RO"/>
        </w:rPr>
        <w:t>unităţilor</w:t>
      </w:r>
      <w:proofErr w:type="spellEnd"/>
      <w:r w:rsidRPr="00A060D6">
        <w:rPr>
          <w:sz w:val="28"/>
          <w:szCs w:val="28"/>
          <w:lang w:val="ro-RO"/>
        </w:rPr>
        <w:t xml:space="preserve"> locale de cult ce </w:t>
      </w:r>
      <w:proofErr w:type="spellStart"/>
      <w:r w:rsidRPr="00A060D6">
        <w:rPr>
          <w:sz w:val="28"/>
          <w:szCs w:val="28"/>
          <w:lang w:val="ro-RO"/>
        </w:rPr>
        <w:t>funcţionează</w:t>
      </w:r>
      <w:proofErr w:type="spellEnd"/>
      <w:r w:rsidRPr="00A060D6">
        <w:rPr>
          <w:sz w:val="28"/>
          <w:szCs w:val="28"/>
          <w:lang w:val="ro-RO"/>
        </w:rPr>
        <w:t xml:space="preserve"> în localitatea respective….. Proprietarul cimitirului este obligat să elaboreze regulamentul de organizare </w:t>
      </w:r>
      <w:proofErr w:type="spellStart"/>
      <w:r w:rsidRPr="00A060D6">
        <w:rPr>
          <w:sz w:val="28"/>
          <w:szCs w:val="28"/>
          <w:lang w:val="ro-RO"/>
        </w:rPr>
        <w:t>şi</w:t>
      </w:r>
      <w:proofErr w:type="spellEnd"/>
      <w:r w:rsidRPr="00A060D6">
        <w:rPr>
          <w:sz w:val="28"/>
          <w:szCs w:val="28"/>
          <w:lang w:val="ro-RO"/>
        </w:rPr>
        <w:t xml:space="preserve"> </w:t>
      </w:r>
      <w:proofErr w:type="spellStart"/>
      <w:r w:rsidRPr="00A060D6">
        <w:rPr>
          <w:sz w:val="28"/>
          <w:szCs w:val="28"/>
          <w:lang w:val="ro-RO"/>
        </w:rPr>
        <w:t>funcţionare</w:t>
      </w:r>
      <w:proofErr w:type="spellEnd"/>
      <w:r w:rsidRPr="00A060D6">
        <w:rPr>
          <w:sz w:val="28"/>
          <w:szCs w:val="28"/>
          <w:lang w:val="ro-RO"/>
        </w:rPr>
        <w:t xml:space="preserve"> a cimitirului….</w:t>
      </w:r>
      <w:r w:rsidRPr="00A060D6">
        <w:rPr>
          <w:rFonts w:eastAsiaTheme="minorHAnsi"/>
          <w:sz w:val="28"/>
          <w:szCs w:val="28"/>
          <w:lang w:val="ro-RO"/>
        </w:rPr>
        <w:t xml:space="preserve"> Realizarea infrastructurii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 zonelor verzi din interiorul cimitirului, parcelarea, împrejmuirea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dotarea acestuia reprezintă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obligaţii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ale proprietarului</w:t>
      </w:r>
      <w:r w:rsidRPr="00A060D6">
        <w:rPr>
          <w:sz w:val="28"/>
          <w:szCs w:val="28"/>
          <w:lang w:val="ro-RO"/>
        </w:rPr>
        <w:t xml:space="preserve"> .....” respectiv, </w:t>
      </w:r>
    </w:p>
    <w:p w14:paraId="236A3282" w14:textId="77777777" w:rsidR="00E03B37" w:rsidRPr="00A060D6" w:rsidRDefault="00E03B37" w:rsidP="00E03B37">
      <w:pPr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”….Administratorul cimitirului are următoarele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obligaţii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>:</w:t>
      </w:r>
    </w:p>
    <w:p w14:paraId="3C206A50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a) să respecte regulamentul de organizare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funcţionare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 cimitirului;</w:t>
      </w:r>
    </w:p>
    <w:p w14:paraId="429B44AC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b) să stabilească regulile privind prestarea serviciilor de înhumare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de incinerare, precum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regulile privind prestarea altor servicii de către operatori economici sau de persoane fizice autorizate;</w:t>
      </w:r>
    </w:p>
    <w:p w14:paraId="59A64A82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c) să asigure corectitudinea concesionărilor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 atribuirii locurilor de înhumare, cu respectarea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condiţiei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ca locul să fie îngrijit;</w:t>
      </w:r>
    </w:p>
    <w:p w14:paraId="5B8536C4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d) să stabilească regulile de acces în cimitir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orarul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funcţionare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>;</w:t>
      </w:r>
    </w:p>
    <w:p w14:paraId="2092D95E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e) să asigure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funcţionarea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sălii de ceremonii funerare,  a întregii infrastructuri;</w:t>
      </w:r>
    </w:p>
    <w:p w14:paraId="3CA9AEA9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lastRenderedPageBreak/>
        <w:t xml:space="preserve">    f) să organizeze preluarea persoanelor decedate, deschiderea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închiderea cimitirului;</w:t>
      </w:r>
    </w:p>
    <w:p w14:paraId="549E561F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g) să întocmească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să păstreze registrele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arhivă;</w:t>
      </w:r>
    </w:p>
    <w:p w14:paraId="595ABD19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h) să asigure efectuarea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păstrarea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curăţeniei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,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drumurilor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 aleilor, deszăpezirea acestora, colectarea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transportul gunoaielor;</w:t>
      </w:r>
    </w:p>
    <w:p w14:paraId="0915601F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i) să asigure paza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ordinea în perimetrul cimitirului sau al crematoriului,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întreţinerea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împrejmuirilor;</w:t>
      </w:r>
    </w:p>
    <w:p w14:paraId="1415384A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j) să asigure servicii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relaţii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cu publicul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informarea vizitatorilor.</w:t>
      </w:r>
    </w:p>
    <w:p w14:paraId="0D1D3D1D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>………..  ART. 15</w:t>
      </w:r>
    </w:p>
    <w:p w14:paraId="35BE26ED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(1) Administratorul asigură întocmirea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păstrarea unui registru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în care se înscriu în mod obligatoriu următoarele date: numărul curent, ziua, luna, anul înhumării sau al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aşezării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în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nişă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 urnei cu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cenuşă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, datele de identificare a defunctului, adresa de la ultimul domiciliu, data decesului, numărul parcelei, al rândului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al locului de înhumare, numele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adresa persoanei care a comandat înhumarea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observaţii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cu privire la tipul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lucrările locului de înhumare.</w:t>
      </w:r>
    </w:p>
    <w:p w14:paraId="5AE81E13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(2) În cazul înhumării unei persoane decedate neidentificate, în registrul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se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menţionează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denumirea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autorităţii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care a dispus înhumarea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numărul dosarului cazului.</w:t>
      </w:r>
    </w:p>
    <w:p w14:paraId="15D69FCA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(3) Persoana care a solicitat înhumarea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şi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concesionarul locului de înhumare au acces la registrul de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evidenţă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>.</w:t>
      </w:r>
    </w:p>
    <w:p w14:paraId="65BCB689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(4) Administratorul este obligat ca, în timpul orelor de program, să ofere </w:t>
      </w:r>
      <w:proofErr w:type="spellStart"/>
      <w:r w:rsidRPr="00A060D6">
        <w:rPr>
          <w:rFonts w:eastAsiaTheme="minorHAnsi"/>
          <w:sz w:val="28"/>
          <w:szCs w:val="28"/>
          <w:lang w:val="ro-RO"/>
        </w:rPr>
        <w:t>informaţii</w:t>
      </w:r>
      <w:proofErr w:type="spellEnd"/>
      <w:r w:rsidRPr="00A060D6">
        <w:rPr>
          <w:rFonts w:eastAsiaTheme="minorHAnsi"/>
          <w:sz w:val="28"/>
          <w:szCs w:val="28"/>
          <w:lang w:val="ro-RO"/>
        </w:rPr>
        <w:t xml:space="preserve"> persoanelor care se interesează despre locul de înhumare a persoanei decedate……”</w:t>
      </w:r>
    </w:p>
    <w:p w14:paraId="13B3A1C7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</w:t>
      </w:r>
    </w:p>
    <w:p w14:paraId="6D521A5E" w14:textId="1DAAC43E" w:rsidR="00E03B37" w:rsidRPr="00A060D6" w:rsidRDefault="00E03B37" w:rsidP="00E03B37">
      <w:pPr>
        <w:pStyle w:val="BasicParagraph"/>
        <w:ind w:firstLine="720"/>
        <w:jc w:val="both"/>
        <w:rPr>
          <w:rFonts w:ascii="Times New Roman" w:eastAsiaTheme="minorHAnsi" w:hAnsi="Times New Roman"/>
          <w:color w:val="auto"/>
          <w:sz w:val="28"/>
          <w:szCs w:val="28"/>
          <w:lang w:val="ro-RO"/>
        </w:rPr>
      </w:pPr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Având în vedere cele expuse mai sus, raportat și la prevederile  H.G. nr. 741 din 12 octombrie 2016 pentru aprobarea Normelor tehnice </w:t>
      </w:r>
      <w:proofErr w:type="spellStart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>şi</w:t>
      </w:r>
      <w:proofErr w:type="spellEnd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 sanitare privind serviciile funerare, înhumarea,</w:t>
      </w:r>
      <w:r w:rsidR="00A7272B"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 </w:t>
      </w:r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incinerarea, transportul, deshumarea </w:t>
      </w:r>
      <w:proofErr w:type="spellStart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>şi</w:t>
      </w:r>
      <w:proofErr w:type="spellEnd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 reînhumarea cadavrelor umane, cimitirele, crematoriile umane, precum </w:t>
      </w:r>
      <w:proofErr w:type="spellStart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>şi</w:t>
      </w:r>
      <w:proofErr w:type="spellEnd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 criteriile profesionale pe care trebuie să le îndeplinească prestatorii de servicii funerare </w:t>
      </w:r>
      <w:proofErr w:type="spellStart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>şi</w:t>
      </w:r>
      <w:proofErr w:type="spellEnd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 nivelul fondului de garantare, având la bază și  Raportul informării </w:t>
      </w:r>
      <w:proofErr w:type="spellStart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>şi</w:t>
      </w:r>
      <w:proofErr w:type="spellEnd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 consultării publicului nr. ......, precum și referatul de specialitate cu nr. 7084/02.08.2022 asumat de directorul general al Serviciului Public Admini</w:t>
      </w:r>
      <w:r w:rsidR="00A7272B"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>s</w:t>
      </w:r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trația Domeniului Public Satu Mare, în calitate de ordonator terțiar de credite și care  administrează Cimitirul uman de pe str. </w:t>
      </w:r>
      <w:proofErr w:type="spellStart"/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>Amațului</w:t>
      </w:r>
      <w:proofErr w:type="spellEnd"/>
      <w:r w:rsidR="00A7272B"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 </w:t>
      </w:r>
      <w:r w:rsidRPr="00A060D6">
        <w:rPr>
          <w:rFonts w:ascii="Times New Roman" w:eastAsiaTheme="minorHAnsi" w:hAnsi="Times New Roman"/>
          <w:color w:val="auto"/>
          <w:sz w:val="28"/>
          <w:szCs w:val="28"/>
          <w:lang w:val="ro-RO"/>
        </w:rPr>
        <w:t xml:space="preserve">nr. 88,  </w:t>
      </w:r>
    </w:p>
    <w:p w14:paraId="01CA8881" w14:textId="77777777" w:rsidR="00E03B37" w:rsidRPr="00A060D6" w:rsidRDefault="00E03B37" w:rsidP="00E03B3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</w:t>
      </w:r>
      <w:r w:rsidRPr="00A060D6">
        <w:rPr>
          <w:sz w:val="28"/>
          <w:szCs w:val="28"/>
          <w:lang w:val="ro-RO"/>
        </w:rPr>
        <w:t xml:space="preserve">Proiectul de hotărâre se înaintează Consiliului Local Satu Mare cu propunere de aprobare. </w:t>
      </w:r>
    </w:p>
    <w:p w14:paraId="51E3762F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1E39C132" w14:textId="77777777" w:rsidR="00E03B37" w:rsidRPr="00A060D6" w:rsidRDefault="00E03B37" w:rsidP="00E03B37">
      <w:pPr>
        <w:autoSpaceDE w:val="0"/>
        <w:autoSpaceDN w:val="0"/>
        <w:adjustRightInd w:val="0"/>
        <w:jc w:val="both"/>
        <w:rPr>
          <w:sz w:val="28"/>
          <w:szCs w:val="28"/>
          <w:lang w:val="ro-RO" w:eastAsia="ro-RO"/>
        </w:rPr>
      </w:pPr>
      <w:r w:rsidRPr="00A060D6">
        <w:rPr>
          <w:rFonts w:eastAsiaTheme="minorHAnsi"/>
          <w:sz w:val="28"/>
          <w:szCs w:val="28"/>
          <w:lang w:val="ro-RO"/>
        </w:rPr>
        <w:t xml:space="preserve">      </w:t>
      </w:r>
    </w:p>
    <w:p w14:paraId="28B556A9" w14:textId="77777777" w:rsidR="00E03B37" w:rsidRPr="00A060D6" w:rsidRDefault="00E03B37" w:rsidP="00E03B37">
      <w:pPr>
        <w:ind w:firstLine="720"/>
        <w:jc w:val="both"/>
        <w:rPr>
          <w:sz w:val="28"/>
          <w:szCs w:val="28"/>
          <w:lang w:val="ro-RO"/>
        </w:rPr>
      </w:pPr>
    </w:p>
    <w:p w14:paraId="4FCA4D69" w14:textId="77777777" w:rsidR="00E03B37" w:rsidRPr="00A060D6" w:rsidRDefault="00E03B37" w:rsidP="00E03B37">
      <w:pPr>
        <w:jc w:val="center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>Șef serviciu,</w:t>
      </w:r>
    </w:p>
    <w:p w14:paraId="1F08A1F1" w14:textId="77777777" w:rsidR="00E03B37" w:rsidRPr="00A060D6" w:rsidRDefault="00E03B37" w:rsidP="00E03B37">
      <w:pPr>
        <w:jc w:val="center"/>
        <w:rPr>
          <w:sz w:val="28"/>
          <w:szCs w:val="28"/>
          <w:lang w:val="ro-RO"/>
        </w:rPr>
      </w:pPr>
      <w:r w:rsidRPr="00A060D6">
        <w:rPr>
          <w:sz w:val="28"/>
          <w:szCs w:val="28"/>
          <w:lang w:val="ro-RO"/>
        </w:rPr>
        <w:t>Ing. Giurgiu Ovidiu</w:t>
      </w:r>
    </w:p>
    <w:p w14:paraId="5E44B601" w14:textId="77777777" w:rsidR="0077057E" w:rsidRPr="00A060D6" w:rsidRDefault="0077057E"/>
    <w:sectPr w:rsidR="0077057E" w:rsidRPr="00A060D6" w:rsidSect="00C256C1">
      <w:footerReference w:type="default" r:id="rId6"/>
      <w:pgSz w:w="12240" w:h="15840" w:code="1"/>
      <w:pgMar w:top="851" w:right="47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4881" w14:textId="77777777" w:rsidR="006E1742" w:rsidRDefault="006E1742">
      <w:r>
        <w:separator/>
      </w:r>
    </w:p>
  </w:endnote>
  <w:endnote w:type="continuationSeparator" w:id="0">
    <w:p w14:paraId="5FE0C06A" w14:textId="77777777" w:rsidR="006E1742" w:rsidRDefault="006E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96A80" w14:textId="77777777" w:rsidR="007A6D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78313" w14:textId="77777777" w:rsidR="007A6DB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7BE3" w14:textId="77777777" w:rsidR="006E1742" w:rsidRDefault="006E1742">
      <w:r>
        <w:separator/>
      </w:r>
    </w:p>
  </w:footnote>
  <w:footnote w:type="continuationSeparator" w:id="0">
    <w:p w14:paraId="428A516C" w14:textId="77777777" w:rsidR="006E1742" w:rsidRDefault="006E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2"/>
    <w:rsid w:val="00076642"/>
    <w:rsid w:val="002B59C9"/>
    <w:rsid w:val="006E1742"/>
    <w:rsid w:val="0077057E"/>
    <w:rsid w:val="00A060D6"/>
    <w:rsid w:val="00A7272B"/>
    <w:rsid w:val="00E03B37"/>
    <w:rsid w:val="00EC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8BAA"/>
  <w15:chartTrackingRefBased/>
  <w15:docId w15:val="{C021F405-B9B1-466B-8526-47BC8E2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E03B3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customStyle="1" w:styleId="BasicParagraph">
    <w:name w:val="[Basic Paragraph]"/>
    <w:basedOn w:val="Normal"/>
    <w:rsid w:val="00E03B37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03B37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3B37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03B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3B3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Angelica Lazarovici</cp:lastModifiedBy>
  <cp:revision>5</cp:revision>
  <cp:lastPrinted>2022-10-04T07:34:00Z</cp:lastPrinted>
  <dcterms:created xsi:type="dcterms:W3CDTF">2022-10-04T07:18:00Z</dcterms:created>
  <dcterms:modified xsi:type="dcterms:W3CDTF">2022-10-04T07:34:00Z</dcterms:modified>
</cp:coreProperties>
</file>