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2452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b/>
          <w:color w:val="333333"/>
        </w:rPr>
        <w:t xml:space="preserve">ROMÂNIA </w:t>
      </w:r>
    </w:p>
    <w:p w14:paraId="62672C16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color w:val="333333"/>
        </w:rPr>
        <w:t xml:space="preserve">Judeţul </w:t>
      </w:r>
      <w:r w:rsidRPr="00903255">
        <w:rPr>
          <w:b/>
          <w:color w:val="333333"/>
        </w:rPr>
        <w:t>SATU MARE</w:t>
      </w:r>
    </w:p>
    <w:p w14:paraId="2B134114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color w:val="333333"/>
        </w:rPr>
        <w:t xml:space="preserve">Municipiul </w:t>
      </w:r>
      <w:r w:rsidRPr="00903255">
        <w:rPr>
          <w:b/>
          <w:color w:val="333333"/>
        </w:rPr>
        <w:t xml:space="preserve">SATU MARE </w:t>
      </w:r>
    </w:p>
    <w:p w14:paraId="1CB46420" w14:textId="77777777" w:rsidR="004C11E5" w:rsidRPr="00903255" w:rsidRDefault="00757AA4" w:rsidP="004C11E5">
      <w:pPr>
        <w:pStyle w:val="al"/>
        <w:spacing w:before="0" w:beforeAutospacing="0" w:after="0" w:afterAutospacing="0"/>
        <w:rPr>
          <w:color w:val="333333"/>
        </w:rPr>
      </w:pPr>
      <w:r w:rsidRPr="00903255">
        <w:rPr>
          <w:color w:val="333333"/>
        </w:rPr>
        <w:t>Arhitect-şef</w:t>
      </w:r>
    </w:p>
    <w:p w14:paraId="4F71DA85" w14:textId="77777777" w:rsidR="004C11E5" w:rsidRPr="00903255" w:rsidRDefault="004C11E5" w:rsidP="004C11E5">
      <w:pPr>
        <w:pStyle w:val="al"/>
        <w:spacing w:before="0" w:beforeAutospacing="0" w:after="0" w:afterAutospacing="0"/>
        <w:rPr>
          <w:color w:val="333333"/>
        </w:rPr>
      </w:pPr>
    </w:p>
    <w:p w14:paraId="5DD8F150" w14:textId="04568FD4" w:rsidR="004C11E5" w:rsidRPr="00903255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333333"/>
        </w:rPr>
      </w:pPr>
      <w:r w:rsidRPr="00903255">
        <w:rPr>
          <w:color w:val="333333"/>
        </w:rPr>
        <w:t>Ca urmare a cererii adresate de</w:t>
      </w:r>
      <w:bookmarkStart w:id="0" w:name="_Hlk1372709"/>
      <w:r w:rsidR="00225489" w:rsidRPr="00903255">
        <w:rPr>
          <w:color w:val="333333"/>
        </w:rPr>
        <w:t xml:space="preserve"> </w:t>
      </w:r>
      <w:bookmarkEnd w:id="0"/>
      <w:r w:rsidR="00123D0D">
        <w:rPr>
          <w:color w:val="333333"/>
        </w:rPr>
        <w:t>Pop Flavița Lia și Pop Vasile Octavian Marcel</w:t>
      </w:r>
      <w:r w:rsidR="00D47A51" w:rsidRPr="00903255">
        <w:rPr>
          <w:color w:val="333333"/>
        </w:rPr>
        <w:t xml:space="preserve">, </w:t>
      </w:r>
      <w:r w:rsidR="00E40C1C" w:rsidRPr="00903255">
        <w:rPr>
          <w:color w:val="333333"/>
        </w:rPr>
        <w:t>înregistrată cu</w:t>
      </w:r>
      <w:r w:rsidRPr="00903255">
        <w:rPr>
          <w:color w:val="333333"/>
        </w:rPr>
        <w:t xml:space="preserve"> nr. </w:t>
      </w:r>
      <w:r w:rsidR="00123D0D">
        <w:rPr>
          <w:color w:val="333333"/>
        </w:rPr>
        <w:t>5</w:t>
      </w:r>
      <w:r w:rsidR="007C3A03">
        <w:rPr>
          <w:color w:val="333333"/>
        </w:rPr>
        <w:t>1</w:t>
      </w:r>
      <w:r w:rsidR="00123D0D">
        <w:rPr>
          <w:color w:val="333333"/>
        </w:rPr>
        <w:t>798</w:t>
      </w:r>
      <w:r w:rsidR="007C3A03">
        <w:rPr>
          <w:color w:val="333333"/>
        </w:rPr>
        <w:t>/</w:t>
      </w:r>
      <w:r w:rsidR="00123D0D">
        <w:rPr>
          <w:color w:val="333333"/>
        </w:rPr>
        <w:t>14</w:t>
      </w:r>
      <w:r w:rsidR="007C3A03">
        <w:rPr>
          <w:color w:val="333333"/>
        </w:rPr>
        <w:t>.0</w:t>
      </w:r>
      <w:r w:rsidR="00123D0D">
        <w:rPr>
          <w:color w:val="333333"/>
        </w:rPr>
        <w:t>9</w:t>
      </w:r>
      <w:r w:rsidR="007C3A03">
        <w:rPr>
          <w:color w:val="333333"/>
        </w:rPr>
        <w:t>.2022</w:t>
      </w:r>
      <w:r w:rsidR="00EE7758" w:rsidRPr="00903255">
        <w:rPr>
          <w:color w:val="333333"/>
        </w:rPr>
        <w:t xml:space="preserve">, </w:t>
      </w:r>
      <w:r w:rsidRPr="00903255">
        <w:rPr>
          <w:color w:val="333333"/>
        </w:rPr>
        <w:t xml:space="preserve">în conformitate cu prevederile Legii </w:t>
      </w:r>
      <w:hyperlink r:id="rId7" w:tgtFrame="_blank" w:history="1">
        <w:r w:rsidRPr="00903255">
          <w:rPr>
            <w:color w:val="333333"/>
          </w:rPr>
          <w:t>nr. 350/2001</w:t>
        </w:r>
      </w:hyperlink>
      <w:r w:rsidRPr="00903255">
        <w:rPr>
          <w:color w:val="333333"/>
        </w:rPr>
        <w:t xml:space="preserve"> privind amenajarea teritoriului şi urbanismul, cu modificările şi completările ulterioare, se emite următorul: </w:t>
      </w:r>
    </w:p>
    <w:p w14:paraId="66AE7176" w14:textId="77777777" w:rsidR="00831214" w:rsidRPr="00903255" w:rsidRDefault="00831214" w:rsidP="00831214">
      <w:pPr>
        <w:pStyle w:val="al"/>
        <w:spacing w:before="0" w:beforeAutospacing="0" w:after="0" w:afterAutospacing="0"/>
        <w:ind w:firstLine="708"/>
        <w:rPr>
          <w:color w:val="333333"/>
        </w:rPr>
      </w:pPr>
    </w:p>
    <w:p w14:paraId="4D43AF2E" w14:textId="027FA9B0" w:rsidR="00757AA4" w:rsidRPr="00903255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A V I Z </w:t>
      </w:r>
      <w:r w:rsidR="00F33F32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br/>
        <w:t>Nr.</w:t>
      </w:r>
      <w:r w:rsidR="00123D0D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124A5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42</w:t>
      </w:r>
      <w:r w:rsidR="000D4BA8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ED5507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d</w:t>
      </w:r>
      <w:r w:rsidR="000D4BA8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in</w:t>
      </w:r>
      <w:r w:rsidR="00ED5507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123D0D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23</w:t>
      </w:r>
      <w:r w:rsidR="00535A5B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.0</w:t>
      </w:r>
      <w:r w:rsidR="00123D0D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9</w:t>
      </w:r>
      <w:r w:rsidR="00535A5B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.</w:t>
      </w:r>
      <w:r w:rsidR="00527490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2022</w:t>
      </w:r>
    </w:p>
    <w:p w14:paraId="7DBF38E4" w14:textId="1C900DD8" w:rsidR="004B1BAC" w:rsidRPr="00903255" w:rsidRDefault="00632CCA" w:rsidP="004B1BAC">
      <w:pPr>
        <w:ind w:left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pentru Planul Urbanistic Z</w:t>
      </w:r>
      <w:r w:rsidR="00757AA4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onal </w:t>
      </w:r>
      <w:r w:rsidR="00831214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– </w:t>
      </w:r>
      <w:r w:rsidR="00DC79A9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P.U.Z.- </w:t>
      </w:r>
      <w:r w:rsidR="00123D0D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Zonă de agrement</w:t>
      </w:r>
      <w:r w:rsidR="00225489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,</w:t>
      </w:r>
      <w:r w:rsidR="00203748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D47A51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în municipiul </w:t>
      </w:r>
      <w:r w:rsidR="00203748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Satu </w:t>
      </w:r>
      <w:r w:rsidR="004B1BAC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Mare,</w:t>
      </w:r>
      <w:r w:rsidR="00123D0D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drumul Petalelor nr. 68,</w:t>
      </w:r>
      <w:r w:rsidR="004B1BAC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E8761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pe teren în suprafaţă de </w:t>
      </w:r>
      <w:r w:rsidR="00123D0D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809</w:t>
      </w:r>
      <w:r w:rsidR="00072C79" w:rsidRPr="00903255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="00B527A1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mp</w:t>
      </w:r>
      <w:r w:rsidR="00831214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, </w:t>
      </w:r>
      <w:r w:rsidR="00E8761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înscris în c.f. </w:t>
      </w:r>
      <w:r w:rsidR="00527490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1</w:t>
      </w:r>
      <w:r w:rsidR="00123D0D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86638 Satu Mare</w:t>
      </w:r>
      <w:r w:rsidR="00E8761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nr. cad. </w:t>
      </w:r>
      <w:r w:rsidR="00527490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1</w:t>
      </w:r>
      <w:r w:rsidR="00123D0D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86638</w:t>
      </w:r>
      <w:r w:rsidR="00E8761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, </w:t>
      </w: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proprietatea </w:t>
      </w:r>
      <w:r w:rsidR="00986F0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solicitanţilor</w:t>
      </w:r>
      <w:r w:rsidR="00FE1BEB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.</w:t>
      </w:r>
    </w:p>
    <w:p w14:paraId="7A29A613" w14:textId="735B5BC1" w:rsidR="00072C79" w:rsidRPr="00903255" w:rsidRDefault="00757AA4" w:rsidP="00072C79">
      <w:pPr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Proiectant: </w:t>
      </w:r>
      <w:r w:rsidR="00E8761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SC </w:t>
      </w:r>
      <w:r w:rsidR="00123D0D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AD PAVI DINAMIC </w:t>
      </w:r>
      <w:r w:rsidR="00986F0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SRL</w:t>
      </w:r>
    </w:p>
    <w:p w14:paraId="66FE1513" w14:textId="7343FED8" w:rsidR="00DA15CB" w:rsidRPr="00903255" w:rsidRDefault="00757AA4" w:rsidP="00072C79">
      <w:pPr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</w:rPr>
        <w:t xml:space="preserve">Specialist cu drept de semnătură RUR: </w:t>
      </w:r>
      <w:r w:rsidR="00994303">
        <w:rPr>
          <w:rFonts w:ascii="Times New Roman" w:eastAsia="Times New Roman" w:hAnsi="Times New Roman"/>
          <w:color w:val="333333"/>
          <w:sz w:val="24"/>
          <w:szCs w:val="24"/>
        </w:rPr>
        <w:t xml:space="preserve">Arh. </w:t>
      </w:r>
      <w:r w:rsidR="00123D0D">
        <w:rPr>
          <w:rFonts w:ascii="Times New Roman" w:eastAsia="Times New Roman" w:hAnsi="Times New Roman"/>
          <w:color w:val="333333"/>
          <w:sz w:val="24"/>
          <w:szCs w:val="24"/>
        </w:rPr>
        <w:t>Iuoraș Violeta</w:t>
      </w:r>
    </w:p>
    <w:p w14:paraId="3C7B63ED" w14:textId="57EA9237" w:rsidR="00F75C41" w:rsidRPr="00903255" w:rsidRDefault="00F75C41" w:rsidP="00DA15CB">
      <w:pPr>
        <w:pStyle w:val="al"/>
        <w:spacing w:before="0" w:beforeAutospacing="0" w:after="0" w:afterAutospacing="0"/>
        <w:rPr>
          <w:color w:val="333333"/>
        </w:rPr>
      </w:pPr>
    </w:p>
    <w:p w14:paraId="64B555C2" w14:textId="77777777" w:rsidR="004C11E5" w:rsidRPr="00903255" w:rsidRDefault="00757AA4" w:rsidP="00DA15CB">
      <w:pPr>
        <w:pStyle w:val="al"/>
        <w:spacing w:before="0" w:beforeAutospacing="0" w:after="0" w:afterAutospacing="0"/>
        <w:rPr>
          <w:color w:val="333333"/>
        </w:rPr>
      </w:pPr>
      <w:r w:rsidRPr="00903255">
        <w:rPr>
          <w:color w:val="333333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122"/>
        <w:gridCol w:w="4070"/>
      </w:tblGrid>
      <w:tr w:rsidR="00757AA4" w:rsidRPr="00903255" w14:paraId="2C7477B2" w14:textId="77777777" w:rsidTr="004B394E">
        <w:tc>
          <w:tcPr>
            <w:tcW w:w="4536" w:type="dxa"/>
            <w:shd w:val="clear" w:color="auto" w:fill="auto"/>
          </w:tcPr>
          <w:p w14:paraId="1BA7EB70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2122" w:type="dxa"/>
            <w:shd w:val="clear" w:color="auto" w:fill="auto"/>
          </w:tcPr>
          <w:p w14:paraId="13FFFA1D" w14:textId="77777777" w:rsidR="00757AA4" w:rsidRPr="00903255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Prevederi P.U.G. - R.L.U. aprobate anterior:</w:t>
            </w:r>
          </w:p>
        </w:tc>
        <w:tc>
          <w:tcPr>
            <w:tcW w:w="4070" w:type="dxa"/>
            <w:shd w:val="clear" w:color="auto" w:fill="auto"/>
          </w:tcPr>
          <w:p w14:paraId="5E2AD684" w14:textId="77777777" w:rsidR="00757AA4" w:rsidRPr="00903255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Prevederi P.U.Z. - R.L.U. propuse:</w:t>
            </w:r>
          </w:p>
        </w:tc>
      </w:tr>
      <w:tr w:rsidR="00757AA4" w:rsidRPr="00903255" w14:paraId="672D8F23" w14:textId="77777777" w:rsidTr="004B394E">
        <w:tc>
          <w:tcPr>
            <w:tcW w:w="4536" w:type="dxa"/>
            <w:shd w:val="clear" w:color="auto" w:fill="auto"/>
          </w:tcPr>
          <w:p w14:paraId="0B20B72B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UTR</w:t>
            </w:r>
          </w:p>
        </w:tc>
        <w:tc>
          <w:tcPr>
            <w:tcW w:w="2122" w:type="dxa"/>
            <w:shd w:val="clear" w:color="auto" w:fill="auto"/>
          </w:tcPr>
          <w:p w14:paraId="011F9563" w14:textId="58359BE3" w:rsidR="00757AA4" w:rsidRPr="00903255" w:rsidRDefault="00F6582A" w:rsidP="00C337C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Teren intravilan conform c.f.</w:t>
            </w:r>
            <w:r w:rsidR="00C07E1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    </w:t>
            </w:r>
          </w:p>
        </w:tc>
        <w:tc>
          <w:tcPr>
            <w:tcW w:w="4070" w:type="dxa"/>
            <w:shd w:val="clear" w:color="auto" w:fill="auto"/>
          </w:tcPr>
          <w:p w14:paraId="33B2A340" w14:textId="620D95A5" w:rsidR="00757AA4" w:rsidRPr="00903255" w:rsidRDefault="002B0DD8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Teren intravilan</w:t>
            </w:r>
          </w:p>
        </w:tc>
      </w:tr>
      <w:tr w:rsidR="00757AA4" w:rsidRPr="00903255" w14:paraId="43C8F0BF" w14:textId="77777777" w:rsidTr="004B394E">
        <w:tc>
          <w:tcPr>
            <w:tcW w:w="4536" w:type="dxa"/>
            <w:shd w:val="clear" w:color="auto" w:fill="auto"/>
          </w:tcPr>
          <w:p w14:paraId="59D92298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regim de construire</w:t>
            </w:r>
          </w:p>
        </w:tc>
        <w:tc>
          <w:tcPr>
            <w:tcW w:w="2122" w:type="dxa"/>
            <w:shd w:val="clear" w:color="auto" w:fill="auto"/>
          </w:tcPr>
          <w:p w14:paraId="7A110086" w14:textId="77777777" w:rsidR="00757AA4" w:rsidRPr="00903255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94E16AD" w14:textId="3567D052" w:rsidR="00757AA4" w:rsidRPr="00903255" w:rsidRDefault="00FE1BEB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 xml:space="preserve">Zonă de </w:t>
            </w:r>
            <w:r w:rsidR="002B0DD8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agrement</w:t>
            </w:r>
          </w:p>
        </w:tc>
      </w:tr>
      <w:tr w:rsidR="00757AA4" w:rsidRPr="00903255" w14:paraId="3FCDD04C" w14:textId="77777777" w:rsidTr="004B394E">
        <w:tc>
          <w:tcPr>
            <w:tcW w:w="4536" w:type="dxa"/>
            <w:shd w:val="clear" w:color="auto" w:fill="auto"/>
          </w:tcPr>
          <w:p w14:paraId="0EC899A5" w14:textId="77777777" w:rsidR="00757AA4" w:rsidRPr="00903255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Regim înălţime</w:t>
            </w:r>
          </w:p>
        </w:tc>
        <w:tc>
          <w:tcPr>
            <w:tcW w:w="2122" w:type="dxa"/>
            <w:shd w:val="clear" w:color="auto" w:fill="auto"/>
          </w:tcPr>
          <w:p w14:paraId="40BB02A4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29831C66" w14:textId="77777777" w:rsidR="002B0DD8" w:rsidRDefault="00986F04" w:rsidP="00CB4CD6">
            <w:pPr>
              <w:pStyle w:val="al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P</w:t>
            </w:r>
            <w:r w:rsidR="002B0DD8">
              <w:rPr>
                <w:color w:val="333333"/>
              </w:rPr>
              <w:t>-P+1E cu posibilitate de subsol/demisol</w:t>
            </w:r>
          </w:p>
          <w:p w14:paraId="691AAF8E" w14:textId="3E610E64" w:rsidR="00225489" w:rsidRPr="00903255" w:rsidRDefault="004B394E" w:rsidP="00CB4CD6">
            <w:pPr>
              <w:pStyle w:val="al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Hmax </w:t>
            </w:r>
            <w:r w:rsidR="002B0DD8">
              <w:rPr>
                <w:color w:val="333333"/>
              </w:rPr>
              <w:t>1</w:t>
            </w:r>
            <w:r>
              <w:rPr>
                <w:color w:val="333333"/>
              </w:rPr>
              <w:t>0 m</w:t>
            </w:r>
          </w:p>
        </w:tc>
      </w:tr>
      <w:tr w:rsidR="00757AA4" w:rsidRPr="00903255" w14:paraId="18B56BF5" w14:textId="77777777" w:rsidTr="004B394E">
        <w:tc>
          <w:tcPr>
            <w:tcW w:w="4536" w:type="dxa"/>
            <w:shd w:val="clear" w:color="auto" w:fill="auto"/>
          </w:tcPr>
          <w:p w14:paraId="55BCDB2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POT max =</w:t>
            </w:r>
          </w:p>
        </w:tc>
        <w:tc>
          <w:tcPr>
            <w:tcW w:w="2122" w:type="dxa"/>
            <w:shd w:val="clear" w:color="auto" w:fill="auto"/>
          </w:tcPr>
          <w:p w14:paraId="49308EC8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6E27528" w14:textId="28BD67F6" w:rsidR="001027E7" w:rsidRPr="00903255" w:rsidRDefault="00072C79" w:rsidP="00844472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POT max </w:t>
            </w:r>
            <w:r w:rsidR="002B0DD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1</w:t>
            </w:r>
            <w:r w:rsidR="00DF164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5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%   </w:t>
            </w:r>
          </w:p>
        </w:tc>
      </w:tr>
      <w:tr w:rsidR="00757AA4" w:rsidRPr="00903255" w14:paraId="728838D8" w14:textId="77777777" w:rsidTr="004B394E">
        <w:tc>
          <w:tcPr>
            <w:tcW w:w="4536" w:type="dxa"/>
            <w:shd w:val="clear" w:color="auto" w:fill="auto"/>
          </w:tcPr>
          <w:p w14:paraId="02FB431D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CUT max =</w:t>
            </w:r>
          </w:p>
        </w:tc>
        <w:tc>
          <w:tcPr>
            <w:tcW w:w="2122" w:type="dxa"/>
            <w:shd w:val="clear" w:color="auto" w:fill="auto"/>
          </w:tcPr>
          <w:p w14:paraId="7C4A7058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4EC4E4BE" w14:textId="036072DC" w:rsidR="00757AA4" w:rsidRPr="00903255" w:rsidRDefault="00CB4CD6" w:rsidP="00844472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CUT max </w:t>
            </w:r>
            <w:r w:rsidR="00FE1BE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</w:t>
            </w:r>
            <w:r w:rsidR="002B0DD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</w:t>
            </w:r>
          </w:p>
        </w:tc>
      </w:tr>
      <w:tr w:rsidR="00757AA4" w:rsidRPr="00903255" w14:paraId="3DE8DF64" w14:textId="77777777" w:rsidTr="004B394E">
        <w:tc>
          <w:tcPr>
            <w:tcW w:w="4536" w:type="dxa"/>
            <w:shd w:val="clear" w:color="auto" w:fill="auto"/>
          </w:tcPr>
          <w:p w14:paraId="6EF99EEB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retragerea minimă faţă de aliniament =</w:t>
            </w:r>
          </w:p>
        </w:tc>
        <w:tc>
          <w:tcPr>
            <w:tcW w:w="2122" w:type="dxa"/>
            <w:shd w:val="clear" w:color="auto" w:fill="auto"/>
          </w:tcPr>
          <w:p w14:paraId="79527F4D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CEA9665" w14:textId="0A413FDD" w:rsidR="00757AA4" w:rsidRDefault="001027E7" w:rsidP="0024263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Conform planşei</w:t>
            </w:r>
            <w:r w:rsidR="00E8161F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="002B0D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U-03</w:t>
            </w:r>
            <w:r w:rsidR="004B39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,</w:t>
            </w:r>
            <w:r w:rsidR="004B1BAC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Reglementări urbanistice</w:t>
            </w:r>
            <w:r w:rsidR="002B0D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-concept propus</w:t>
            </w:r>
            <w:r w:rsidR="004B1BAC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şi </w:t>
            </w:r>
            <w:r w:rsidR="006B3485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egulamentului local de urbanism al PUZ-ului</w:t>
            </w:r>
          </w:p>
          <w:p w14:paraId="043BC7CC" w14:textId="71967B21" w:rsidR="002B0DD8" w:rsidRPr="00903255" w:rsidRDefault="002B0DD8" w:rsidP="0024263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-retragere min 3 m de la limita de proprietate cu drumul Luncii</w:t>
            </w:r>
          </w:p>
          <w:p w14:paraId="7E989068" w14:textId="291470E1" w:rsidR="00E8161F" w:rsidRPr="004B394E" w:rsidRDefault="00E8161F" w:rsidP="004B394E">
            <w:pPr>
              <w:pStyle w:val="ListParagraph"/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</w:tr>
      <w:tr w:rsidR="00757AA4" w:rsidRPr="00903255" w14:paraId="27A2A6C7" w14:textId="77777777" w:rsidTr="004B394E">
        <w:tc>
          <w:tcPr>
            <w:tcW w:w="4536" w:type="dxa"/>
            <w:shd w:val="clear" w:color="auto" w:fill="auto"/>
          </w:tcPr>
          <w:p w14:paraId="29CED1AD" w14:textId="594823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lastRenderedPageBreak/>
              <w:t xml:space="preserve">retrageri minime faţă de limitele laterale </w:t>
            </w:r>
            <w:r w:rsidR="009A19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şi posterioare 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=</w:t>
            </w:r>
          </w:p>
        </w:tc>
        <w:tc>
          <w:tcPr>
            <w:tcW w:w="2122" w:type="dxa"/>
            <w:shd w:val="clear" w:color="auto" w:fill="auto"/>
          </w:tcPr>
          <w:p w14:paraId="7E4EA53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5A537CDA" w14:textId="51DA907F" w:rsidR="002B0DD8" w:rsidRDefault="00535A5B" w:rsidP="002B0DD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Conform planşei </w:t>
            </w:r>
            <w:r w:rsidR="002B0D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U-03,</w:t>
            </w:r>
            <w:r w:rsidR="002B0DD8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Reglementări urbanistice</w:t>
            </w:r>
            <w:r w:rsidR="002B0DD8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-concept propus</w:t>
            </w:r>
            <w:r w:rsidR="002B0DD8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şi Regulamentului local de urbanism al PUZ-ului</w:t>
            </w:r>
          </w:p>
          <w:p w14:paraId="7982BD3C" w14:textId="69B4DBF4" w:rsidR="00844472" w:rsidRPr="00903255" w:rsidRDefault="002B0DD8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-retrageri față de limitele laterale și posterioară min 60 cm</w:t>
            </w:r>
          </w:p>
        </w:tc>
      </w:tr>
      <w:tr w:rsidR="00757AA4" w:rsidRPr="00903255" w14:paraId="5E271A07" w14:textId="77777777" w:rsidTr="004B394E">
        <w:tc>
          <w:tcPr>
            <w:tcW w:w="4536" w:type="dxa"/>
            <w:shd w:val="clear" w:color="auto" w:fill="auto"/>
          </w:tcPr>
          <w:p w14:paraId="2A61C74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circulaţii şi accese</w:t>
            </w:r>
          </w:p>
        </w:tc>
        <w:tc>
          <w:tcPr>
            <w:tcW w:w="2122" w:type="dxa"/>
            <w:shd w:val="clear" w:color="auto" w:fill="auto"/>
          </w:tcPr>
          <w:p w14:paraId="042716C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AA1D9A2" w14:textId="031F624B" w:rsidR="00757AA4" w:rsidRPr="00903255" w:rsidRDefault="001027E7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32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Acces: </w:t>
            </w:r>
            <w:r w:rsidR="009943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din </w:t>
            </w:r>
            <w:r w:rsidR="002B0D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drumul Luncii și drumul Petalelor</w:t>
            </w:r>
          </w:p>
        </w:tc>
      </w:tr>
      <w:tr w:rsidR="00757AA4" w:rsidRPr="00903255" w14:paraId="6055212A" w14:textId="77777777" w:rsidTr="004B394E">
        <w:tc>
          <w:tcPr>
            <w:tcW w:w="4536" w:type="dxa"/>
            <w:shd w:val="clear" w:color="auto" w:fill="auto"/>
          </w:tcPr>
          <w:p w14:paraId="1D1E7A41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echipare tehnico-edilitară</w:t>
            </w:r>
          </w:p>
        </w:tc>
        <w:tc>
          <w:tcPr>
            <w:tcW w:w="2122" w:type="dxa"/>
            <w:shd w:val="clear" w:color="auto" w:fill="auto"/>
          </w:tcPr>
          <w:p w14:paraId="3544BED2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C811E37" w14:textId="77777777" w:rsidR="00434C6E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Conform planşei </w:t>
            </w:r>
            <w:r w:rsidR="00434C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Ed-01</w:t>
            </w:r>
            <w:r w:rsidR="001E4FF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-</w:t>
            </w:r>
            <w:r w:rsidR="0084447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="00434C6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Echipare edilitară-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Reglementări şi Regulamentul local de urbanism</w:t>
            </w:r>
          </w:p>
          <w:p w14:paraId="29594267" w14:textId="5ED284AC" w:rsidR="00A04862" w:rsidRPr="00903255" w:rsidRDefault="00434C6E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-racordare la rețelele existente în zonă</w:t>
            </w:r>
            <w:r w:rsidR="00E8161F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</w:p>
        </w:tc>
      </w:tr>
    </w:tbl>
    <w:p w14:paraId="6485E171" w14:textId="77777777" w:rsidR="004C11E5" w:rsidRPr="00903255" w:rsidRDefault="004C11E5" w:rsidP="00757AA4">
      <w:pPr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</w:p>
    <w:p w14:paraId="7F268FA0" w14:textId="37473049" w:rsidR="00757AA4" w:rsidRPr="00903255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În urma şedinţei Comisiei tehnice de amenajare a teritoriului şi urbanism din data de</w:t>
      </w:r>
      <w:r w:rsidR="00E8161F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434C6E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23</w:t>
      </w:r>
      <w:r w:rsidR="00535A5B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.0</w:t>
      </w:r>
      <w:r w:rsidR="00434C6E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9</w:t>
      </w:r>
      <w:r w:rsidR="00535A5B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.2022</w:t>
      </w:r>
      <w:r w:rsidR="0008398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,</w:t>
      </w:r>
      <w:r w:rsidR="00E8161F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se avizează favorabil Planul urbanistic zonal şi Regulamentul local de urbanism aferent ace</w:t>
      </w:r>
      <w:r w:rsidR="003872EC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stuia.</w:t>
      </w:r>
    </w:p>
    <w:p w14:paraId="0560FCB1" w14:textId="41142D65" w:rsidR="00757AA4" w:rsidRPr="00903255" w:rsidRDefault="00757AA4" w:rsidP="003872EC">
      <w:pPr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434C6E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ab/>
      </w: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Prezentul aviz este valabil numai împreună cu planşa de reglementări anexată şi vizată spre neschimbare. </w:t>
      </w:r>
    </w:p>
    <w:p w14:paraId="74CAC6AC" w14:textId="77777777" w:rsidR="00757AA4" w:rsidRPr="002F17FB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903255">
          <w:rPr>
            <w:rFonts w:ascii="Times New Roman" w:eastAsia="Times New Roman" w:hAnsi="Times New Roman"/>
            <w:color w:val="333333"/>
            <w:sz w:val="24"/>
            <w:szCs w:val="24"/>
            <w:lang w:eastAsia="ro-RO"/>
          </w:rPr>
          <w:t>lit. g)</w:t>
        </w:r>
      </w:hyperlink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din</w:t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Legea </w:t>
      </w:r>
      <w:hyperlink r:id="rId9" w:tgtFrame="_blank" w:history="1">
        <w:r w:rsidRPr="001027E7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nr. 350/2001</w:t>
        </w:r>
      </w:hyperlink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2F17FB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un aviz tehnic şi poate fi folosit numai în scopul aprobării P.U.Z. </w:t>
      </w:r>
    </w:p>
    <w:p w14:paraId="290D4236" w14:textId="77777777" w:rsidR="00124A5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Documentaţia tehnică pentru autorizarea executării lucrărilor de construire (DTAC) se poate întocmi numai după aprobarea P.U.Z. şi cu obligativitatea respectării întocmai a prevederilor acestuia.</w:t>
      </w: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2782"/>
      </w:tblGrid>
      <w:tr w:rsidR="00124A52" w:rsidRPr="002F17FB" w14:paraId="0C7A9751" w14:textId="77777777" w:rsidTr="00FE2666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1CB89" w14:textId="77777777" w:rsidR="00124A52" w:rsidRPr="002F17FB" w:rsidRDefault="00124A52" w:rsidP="00FE2666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A3045" w14:textId="77777777" w:rsidR="00124A52" w:rsidRPr="002F17FB" w:rsidRDefault="00124A52" w:rsidP="00FE2666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</w:tr>
      <w:tr w:rsidR="00124A52" w:rsidRPr="002F17FB" w14:paraId="0B9BD7C4" w14:textId="77777777" w:rsidTr="00FE2666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BC681" w14:textId="77777777" w:rsidR="00124A52" w:rsidRPr="002F17FB" w:rsidRDefault="00124A52" w:rsidP="00FE2666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B3907" w14:textId="77777777" w:rsidR="00124A52" w:rsidRPr="002F17FB" w:rsidRDefault="00124A52" w:rsidP="00FE26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Arhitect-şef***),</w:t>
            </w:r>
          </w:p>
          <w:p w14:paraId="3B57862E" w14:textId="77777777" w:rsidR="00124A52" w:rsidRPr="002F17FB" w:rsidRDefault="00124A52" w:rsidP="00FE26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Arh. Burgye Ştefan</w:t>
            </w:r>
          </w:p>
          <w:p w14:paraId="27C354E0" w14:textId="77777777" w:rsidR="00124A52" w:rsidRPr="002F17FB" w:rsidRDefault="00124A52" w:rsidP="00FE2666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_____________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br/>
            </w:r>
            <w:r w:rsidRPr="002F17FB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  <w:t>(numele, prenumele şi semnătura)</w:t>
            </w:r>
          </w:p>
        </w:tc>
      </w:tr>
    </w:tbl>
    <w:p w14:paraId="74B12B21" w14:textId="77777777" w:rsidR="00124A52" w:rsidRPr="002F17FB" w:rsidRDefault="00124A52" w:rsidP="00124A5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4BD08248" w14:textId="77777777" w:rsidR="00124A52" w:rsidRPr="002F17FB" w:rsidRDefault="00124A52" w:rsidP="00124A5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1922D036" w14:textId="77777777" w:rsidR="00124A52" w:rsidRPr="002F17FB" w:rsidRDefault="00124A52" w:rsidP="00124A5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679A691A" w14:textId="77777777" w:rsidR="00124A52" w:rsidRPr="002F17FB" w:rsidRDefault="00124A52" w:rsidP="00124A5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29BF0135" w14:textId="77777777" w:rsidR="00124A52" w:rsidRPr="002F17FB" w:rsidRDefault="00124A52" w:rsidP="00124A5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1F9E2446" w14:textId="77777777" w:rsidR="00124A52" w:rsidRDefault="00124A52" w:rsidP="00124A52">
      <w:pPr>
        <w:rPr>
          <w:rFonts w:ascii="Times New Roman" w:hAnsi="Times New Roman"/>
        </w:rPr>
      </w:pPr>
    </w:p>
    <w:p w14:paraId="10E258FD" w14:textId="77777777" w:rsidR="00124A52" w:rsidRDefault="00124A52" w:rsidP="00124A52">
      <w:pPr>
        <w:rPr>
          <w:rFonts w:ascii="Times New Roman" w:hAnsi="Times New Roman"/>
        </w:rPr>
      </w:pPr>
    </w:p>
    <w:p w14:paraId="567CA74B" w14:textId="77777777" w:rsidR="00124A52" w:rsidRDefault="00124A52" w:rsidP="00124A52">
      <w:pPr>
        <w:rPr>
          <w:rFonts w:ascii="Times New Roman" w:hAnsi="Times New Roman"/>
        </w:rPr>
      </w:pPr>
    </w:p>
    <w:p w14:paraId="7FE9C35E" w14:textId="2C941DE6" w:rsidR="00757AA4" w:rsidRPr="009D243A" w:rsidRDefault="00124A52" w:rsidP="00124A52">
      <w:pPr>
        <w:rPr>
          <w:rFonts w:ascii="Times New Roman" w:eastAsia="Times New Roman" w:hAnsi="Times New Roman"/>
          <w:color w:val="333333"/>
          <w:sz w:val="16"/>
          <w:szCs w:val="16"/>
          <w:lang w:eastAsia="ro-RO"/>
        </w:rPr>
      </w:pPr>
      <w:r w:rsidRPr="009D243A">
        <w:rPr>
          <w:rFonts w:ascii="Times New Roman" w:hAnsi="Times New Roman"/>
          <w:sz w:val="16"/>
          <w:szCs w:val="16"/>
        </w:rPr>
        <w:t>A.C.</w:t>
      </w:r>
      <w:r w:rsidR="009D243A" w:rsidRPr="009D243A">
        <w:rPr>
          <w:rFonts w:ascii="Times New Roman" w:hAnsi="Times New Roman"/>
          <w:sz w:val="16"/>
          <w:szCs w:val="16"/>
        </w:rPr>
        <w:t>/2ex</w:t>
      </w:r>
    </w:p>
    <w:p w14:paraId="10523D7D" w14:textId="77777777" w:rsidR="00124A52" w:rsidRPr="002F17FB" w:rsidRDefault="00124A52" w:rsidP="00434C6E">
      <w:pPr>
        <w:spacing w:after="0" w:line="360" w:lineRule="auto"/>
        <w:ind w:firstLine="708"/>
        <w:rPr>
          <w:rFonts w:ascii="Times New Roman" w:hAnsi="Times New Roman"/>
          <w:vanish/>
        </w:rPr>
      </w:pPr>
    </w:p>
    <w:sectPr w:rsidR="00124A52" w:rsidRPr="002F17FB" w:rsidSect="006207A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2485F" w14:textId="77777777" w:rsidR="003B7F5E" w:rsidRDefault="003B7F5E" w:rsidP="00844472">
      <w:pPr>
        <w:spacing w:after="0" w:line="240" w:lineRule="auto"/>
      </w:pPr>
      <w:r>
        <w:separator/>
      </w:r>
    </w:p>
  </w:endnote>
  <w:endnote w:type="continuationSeparator" w:id="0">
    <w:p w14:paraId="3CF54B84" w14:textId="77777777" w:rsidR="003B7F5E" w:rsidRDefault="003B7F5E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8160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FECCA2" w14:textId="50550990" w:rsidR="009D243A" w:rsidRDefault="009D24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5688E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94EF0" w14:textId="77777777" w:rsidR="003B7F5E" w:rsidRDefault="003B7F5E" w:rsidP="00844472">
      <w:pPr>
        <w:spacing w:after="0" w:line="240" w:lineRule="auto"/>
      </w:pPr>
      <w:r>
        <w:separator/>
      </w:r>
    </w:p>
  </w:footnote>
  <w:footnote w:type="continuationSeparator" w:id="0">
    <w:p w14:paraId="26D76FF2" w14:textId="77777777" w:rsidR="003B7F5E" w:rsidRDefault="003B7F5E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4A88"/>
    <w:multiLevelType w:val="hybridMultilevel"/>
    <w:tmpl w:val="E3F244B8"/>
    <w:lvl w:ilvl="0" w:tplc="FAA2BF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9017677">
    <w:abstractNumId w:val="1"/>
  </w:num>
  <w:num w:numId="2" w16cid:durableId="1742018956">
    <w:abstractNumId w:val="3"/>
  </w:num>
  <w:num w:numId="3" w16cid:durableId="1838109386">
    <w:abstractNumId w:val="4"/>
  </w:num>
  <w:num w:numId="4" w16cid:durableId="1094086930">
    <w:abstractNumId w:val="2"/>
  </w:num>
  <w:num w:numId="5" w16cid:durableId="1652441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5505B"/>
    <w:rsid w:val="0006202F"/>
    <w:rsid w:val="00072C79"/>
    <w:rsid w:val="00083982"/>
    <w:rsid w:val="000A5789"/>
    <w:rsid w:val="000B5B56"/>
    <w:rsid w:val="000D4BA8"/>
    <w:rsid w:val="000E146C"/>
    <w:rsid w:val="000E50BD"/>
    <w:rsid w:val="001027E7"/>
    <w:rsid w:val="001042D7"/>
    <w:rsid w:val="00122947"/>
    <w:rsid w:val="00122ED7"/>
    <w:rsid w:val="00123D0D"/>
    <w:rsid w:val="001241E9"/>
    <w:rsid w:val="00124A52"/>
    <w:rsid w:val="00127247"/>
    <w:rsid w:val="00140146"/>
    <w:rsid w:val="001607F9"/>
    <w:rsid w:val="00161029"/>
    <w:rsid w:val="00180275"/>
    <w:rsid w:val="001D2A75"/>
    <w:rsid w:val="001E4FF3"/>
    <w:rsid w:val="00203748"/>
    <w:rsid w:val="00216EDF"/>
    <w:rsid w:val="00225317"/>
    <w:rsid w:val="00225489"/>
    <w:rsid w:val="0024263F"/>
    <w:rsid w:val="002633C7"/>
    <w:rsid w:val="0026677B"/>
    <w:rsid w:val="00272F71"/>
    <w:rsid w:val="00275004"/>
    <w:rsid w:val="00294E04"/>
    <w:rsid w:val="002B0DD8"/>
    <w:rsid w:val="002D454C"/>
    <w:rsid w:val="002F0F2B"/>
    <w:rsid w:val="002F17FB"/>
    <w:rsid w:val="0033596C"/>
    <w:rsid w:val="00342E30"/>
    <w:rsid w:val="003872EC"/>
    <w:rsid w:val="003B7F5E"/>
    <w:rsid w:val="003D2BFE"/>
    <w:rsid w:val="00426216"/>
    <w:rsid w:val="00434C6E"/>
    <w:rsid w:val="0044213A"/>
    <w:rsid w:val="004B1BAC"/>
    <w:rsid w:val="004B28CE"/>
    <w:rsid w:val="004B394E"/>
    <w:rsid w:val="004C11E5"/>
    <w:rsid w:val="004C70ED"/>
    <w:rsid w:val="004E6407"/>
    <w:rsid w:val="004E7AD2"/>
    <w:rsid w:val="004F694A"/>
    <w:rsid w:val="00520DE8"/>
    <w:rsid w:val="00527490"/>
    <w:rsid w:val="00530569"/>
    <w:rsid w:val="00535A5B"/>
    <w:rsid w:val="005C1A86"/>
    <w:rsid w:val="006207A1"/>
    <w:rsid w:val="00632CCA"/>
    <w:rsid w:val="006417DA"/>
    <w:rsid w:val="00652D00"/>
    <w:rsid w:val="00653B89"/>
    <w:rsid w:val="006854BC"/>
    <w:rsid w:val="006B3485"/>
    <w:rsid w:val="006C1577"/>
    <w:rsid w:val="006F7981"/>
    <w:rsid w:val="00757AA4"/>
    <w:rsid w:val="007C3A03"/>
    <w:rsid w:val="00802F43"/>
    <w:rsid w:val="008163B0"/>
    <w:rsid w:val="00831214"/>
    <w:rsid w:val="00831D2D"/>
    <w:rsid w:val="00844472"/>
    <w:rsid w:val="00857931"/>
    <w:rsid w:val="00867B71"/>
    <w:rsid w:val="008E44CC"/>
    <w:rsid w:val="008E5FA5"/>
    <w:rsid w:val="008F3148"/>
    <w:rsid w:val="00903255"/>
    <w:rsid w:val="00905655"/>
    <w:rsid w:val="00914C86"/>
    <w:rsid w:val="00986F04"/>
    <w:rsid w:val="00994303"/>
    <w:rsid w:val="009A1931"/>
    <w:rsid w:val="009B24B8"/>
    <w:rsid w:val="009B309A"/>
    <w:rsid w:val="009D243A"/>
    <w:rsid w:val="009D6C60"/>
    <w:rsid w:val="00A04862"/>
    <w:rsid w:val="00A1355F"/>
    <w:rsid w:val="00A50151"/>
    <w:rsid w:val="00A52F2D"/>
    <w:rsid w:val="00A611E2"/>
    <w:rsid w:val="00A85ACC"/>
    <w:rsid w:val="00AA2AEC"/>
    <w:rsid w:val="00AC79EA"/>
    <w:rsid w:val="00B527A1"/>
    <w:rsid w:val="00B5502E"/>
    <w:rsid w:val="00B81B99"/>
    <w:rsid w:val="00B91B33"/>
    <w:rsid w:val="00BD221A"/>
    <w:rsid w:val="00C07E1E"/>
    <w:rsid w:val="00C1436C"/>
    <w:rsid w:val="00C337CF"/>
    <w:rsid w:val="00C57A8D"/>
    <w:rsid w:val="00CB4CD6"/>
    <w:rsid w:val="00CE453F"/>
    <w:rsid w:val="00D14CCE"/>
    <w:rsid w:val="00D1713C"/>
    <w:rsid w:val="00D34506"/>
    <w:rsid w:val="00D46613"/>
    <w:rsid w:val="00D47A51"/>
    <w:rsid w:val="00D65719"/>
    <w:rsid w:val="00D6609A"/>
    <w:rsid w:val="00D72A60"/>
    <w:rsid w:val="00D92885"/>
    <w:rsid w:val="00DA15CB"/>
    <w:rsid w:val="00DC6275"/>
    <w:rsid w:val="00DC79A9"/>
    <w:rsid w:val="00DF1648"/>
    <w:rsid w:val="00E0781C"/>
    <w:rsid w:val="00E10B84"/>
    <w:rsid w:val="00E34D1D"/>
    <w:rsid w:val="00E40C1C"/>
    <w:rsid w:val="00E45C1F"/>
    <w:rsid w:val="00E72576"/>
    <w:rsid w:val="00E8161F"/>
    <w:rsid w:val="00E86BEC"/>
    <w:rsid w:val="00E87614"/>
    <w:rsid w:val="00EB0829"/>
    <w:rsid w:val="00ED4FCB"/>
    <w:rsid w:val="00ED5507"/>
    <w:rsid w:val="00EE389A"/>
    <w:rsid w:val="00EE7758"/>
    <w:rsid w:val="00F33F32"/>
    <w:rsid w:val="00F6582A"/>
    <w:rsid w:val="00F75C41"/>
    <w:rsid w:val="00FD45F3"/>
    <w:rsid w:val="00FD7A8E"/>
    <w:rsid w:val="00FE1BEB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Crina Ardelean</cp:lastModifiedBy>
  <cp:revision>5</cp:revision>
  <cp:lastPrinted>2022-07-20T09:33:00Z</cp:lastPrinted>
  <dcterms:created xsi:type="dcterms:W3CDTF">2022-09-26T07:07:00Z</dcterms:created>
  <dcterms:modified xsi:type="dcterms:W3CDTF">2022-09-27T06:23:00Z</dcterms:modified>
</cp:coreProperties>
</file>